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84744ED" w14:textId="62E662B7" w:rsidR="006D1202" w:rsidRPr="00AB3430" w:rsidRDefault="006D1202" w:rsidP="006D1202">
      <w:pPr>
        <w:spacing w:after="0"/>
        <w:jc w:val="center"/>
        <w:rPr>
          <w:rFonts w:ascii="Times New Roman" w:hAnsi="Times New Roman" w:cs="Times New Roman"/>
          <w:b/>
          <w:sz w:val="28"/>
          <w:szCs w:val="28"/>
        </w:rPr>
      </w:pPr>
      <w:r w:rsidRPr="00AB3430">
        <w:rPr>
          <w:rFonts w:ascii="Times New Roman" w:hAnsi="Times New Roman" w:cs="Times New Roman"/>
          <w:b/>
          <w:sz w:val="28"/>
          <w:szCs w:val="28"/>
        </w:rPr>
        <w:t>„</w:t>
      </w:r>
      <w:r w:rsidR="00AB3430" w:rsidRPr="00AB3430">
        <w:rPr>
          <w:rFonts w:ascii="Times New Roman" w:hAnsi="Times New Roman"/>
          <w:b/>
          <w:sz w:val="28"/>
          <w:szCs w:val="28"/>
        </w:rPr>
        <w:t>MŪSŲ LIETUVA PER 30 METŲ</w:t>
      </w:r>
      <w:r w:rsidRPr="00AB3430">
        <w:rPr>
          <w:rFonts w:ascii="Times New Roman" w:hAnsi="Times New Roman" w:cs="Times New Roman"/>
          <w:b/>
          <w:sz w:val="28"/>
          <w:szCs w:val="28"/>
        </w:rPr>
        <w:t>“</w:t>
      </w:r>
    </w:p>
    <w:p w14:paraId="412C0CFE" w14:textId="77777777" w:rsidR="006D1202" w:rsidRPr="009207C9" w:rsidRDefault="006D1202" w:rsidP="006D1202">
      <w:pPr>
        <w:spacing w:after="0"/>
        <w:jc w:val="center"/>
        <w:rPr>
          <w:rFonts w:ascii="Times New Roman" w:hAnsi="Times New Roman" w:cs="Times New Roman"/>
          <w:sz w:val="24"/>
          <w:szCs w:val="24"/>
        </w:rPr>
      </w:pPr>
      <w:r w:rsidRPr="00AB3430">
        <w:rPr>
          <w:rFonts w:ascii="Times New Roman" w:hAnsi="Times New Roman" w:cs="Times New Roman"/>
          <w:sz w:val="24"/>
          <w:szCs w:val="24"/>
        </w:rPr>
        <w:t>Projekto Nr.</w:t>
      </w:r>
      <w:r w:rsidR="009207C9" w:rsidRPr="00AB3430">
        <w:rPr>
          <w:bCs/>
          <w:caps/>
        </w:rPr>
        <w:t xml:space="preserve"> </w:t>
      </w:r>
      <w:r w:rsidR="009207C9" w:rsidRPr="00AB3430">
        <w:rPr>
          <w:rFonts w:ascii="Times New Roman" w:hAnsi="Times New Roman" w:cs="Times New Roman"/>
          <w:bCs/>
          <w:caps/>
          <w:sz w:val="24"/>
          <w:szCs w:val="24"/>
        </w:rPr>
        <w:t>ŠVEN-LEADER-6b-V-1</w:t>
      </w:r>
      <w:r w:rsidR="00790726" w:rsidRPr="00AB3430">
        <w:rPr>
          <w:rFonts w:ascii="Times New Roman" w:hAnsi="Times New Roman" w:cs="Times New Roman"/>
          <w:bCs/>
          <w:caps/>
          <w:sz w:val="24"/>
          <w:szCs w:val="24"/>
        </w:rPr>
        <w:t>3</w:t>
      </w:r>
      <w:r w:rsidR="009207C9" w:rsidRPr="00AB3430">
        <w:rPr>
          <w:rFonts w:ascii="Times New Roman" w:hAnsi="Times New Roman" w:cs="Times New Roman"/>
          <w:bCs/>
          <w:caps/>
          <w:sz w:val="24"/>
          <w:szCs w:val="24"/>
        </w:rPr>
        <w:t>-</w:t>
      </w:r>
      <w:r w:rsidR="001561BF" w:rsidRPr="00AB3430">
        <w:rPr>
          <w:rFonts w:ascii="Times New Roman" w:hAnsi="Times New Roman" w:cs="Times New Roman"/>
          <w:bCs/>
          <w:caps/>
          <w:sz w:val="24"/>
          <w:szCs w:val="24"/>
        </w:rPr>
        <w:t>3</w:t>
      </w:r>
      <w:r w:rsidR="009207C9" w:rsidRPr="00AB3430">
        <w:rPr>
          <w:rFonts w:ascii="Times New Roman" w:hAnsi="Times New Roman" w:cs="Times New Roman"/>
          <w:bCs/>
          <w:caps/>
          <w:sz w:val="24"/>
          <w:szCs w:val="24"/>
        </w:rPr>
        <w:t>-20</w:t>
      </w:r>
      <w:r w:rsidR="00790726" w:rsidRPr="00AB3430">
        <w:rPr>
          <w:rFonts w:ascii="Times New Roman" w:hAnsi="Times New Roman" w:cs="Times New Roman"/>
          <w:bCs/>
          <w:caps/>
          <w:sz w:val="24"/>
          <w:szCs w:val="24"/>
        </w:rPr>
        <w:t>20</w:t>
      </w:r>
    </w:p>
    <w:p w14:paraId="51FB3E65" w14:textId="77777777" w:rsidR="006D1202" w:rsidRPr="007B5C14" w:rsidRDefault="006D1202" w:rsidP="006D1202">
      <w:pPr>
        <w:jc w:val="center"/>
        <w:rPr>
          <w:rFonts w:ascii="Times New Roman" w:hAnsi="Times New Roman" w:cs="Times New Roman"/>
          <w:sz w:val="24"/>
          <w:szCs w:val="24"/>
        </w:rPr>
      </w:pP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686"/>
        <w:gridCol w:w="5953"/>
      </w:tblGrid>
      <w:tr w:rsidR="00A0485B" w:rsidRPr="00A0485B" w14:paraId="110EFD49" w14:textId="77777777" w:rsidTr="00E85A6B">
        <w:trPr>
          <w:trHeight w:val="403"/>
        </w:trPr>
        <w:tc>
          <w:tcPr>
            <w:tcW w:w="3686" w:type="dxa"/>
            <w:tcBorders>
              <w:top w:val="single" w:sz="4" w:space="0" w:color="auto"/>
              <w:left w:val="single" w:sz="4" w:space="0" w:color="auto"/>
              <w:bottom w:val="single" w:sz="4" w:space="0" w:color="auto"/>
              <w:right w:val="single" w:sz="4" w:space="0" w:color="auto"/>
            </w:tcBorders>
            <w:shd w:val="clear" w:color="auto" w:fill="FFFFFF"/>
            <w:vAlign w:val="center"/>
          </w:tcPr>
          <w:p w14:paraId="2E958587" w14:textId="77777777" w:rsidR="006D1202" w:rsidRPr="00A0485B" w:rsidRDefault="006D1202" w:rsidP="00E85A6B">
            <w:pPr>
              <w:pStyle w:val="Betarp"/>
              <w:jc w:val="both"/>
              <w:rPr>
                <w:rFonts w:ascii="Times New Roman" w:hAnsi="Times New Roman"/>
                <w:sz w:val="24"/>
                <w:szCs w:val="24"/>
              </w:rPr>
            </w:pPr>
            <w:r w:rsidRPr="00A0485B">
              <w:rPr>
                <w:rFonts w:ascii="Times New Roman" w:hAnsi="Times New Roman"/>
                <w:b/>
                <w:sz w:val="24"/>
                <w:szCs w:val="24"/>
              </w:rPr>
              <w:t>Projekto vykdytoj</w:t>
            </w:r>
            <w:r w:rsidR="00A13475">
              <w:rPr>
                <w:rFonts w:ascii="Times New Roman" w:hAnsi="Times New Roman"/>
                <w:b/>
                <w:sz w:val="24"/>
                <w:szCs w:val="24"/>
              </w:rPr>
              <w:t>as</w:t>
            </w:r>
          </w:p>
        </w:tc>
        <w:tc>
          <w:tcPr>
            <w:tcW w:w="5953" w:type="dxa"/>
            <w:tcBorders>
              <w:top w:val="single" w:sz="4" w:space="0" w:color="auto"/>
              <w:left w:val="single" w:sz="4" w:space="0" w:color="auto"/>
              <w:bottom w:val="single" w:sz="4" w:space="0" w:color="auto"/>
              <w:right w:val="single" w:sz="4" w:space="0" w:color="auto"/>
            </w:tcBorders>
            <w:vAlign w:val="center"/>
          </w:tcPr>
          <w:p w14:paraId="393067E8" w14:textId="77777777" w:rsidR="006D1202" w:rsidRPr="001561BF" w:rsidRDefault="001561BF" w:rsidP="00E85A6B">
            <w:pPr>
              <w:pStyle w:val="Betarp"/>
              <w:jc w:val="both"/>
              <w:rPr>
                <w:rFonts w:ascii="Times New Roman" w:hAnsi="Times New Roman"/>
                <w:sz w:val="24"/>
                <w:szCs w:val="24"/>
              </w:rPr>
            </w:pPr>
            <w:r w:rsidRPr="001561BF">
              <w:rPr>
                <w:rFonts w:ascii="Times New Roman" w:hAnsi="Times New Roman"/>
                <w:sz w:val="24"/>
                <w:szCs w:val="24"/>
                <w:lang w:eastAsia="lt-LT"/>
              </w:rPr>
              <w:t>Švenčionių r. Kaltanėnų ugdymo ir turizmo centras</w:t>
            </w:r>
          </w:p>
        </w:tc>
      </w:tr>
      <w:tr w:rsidR="00A0485B" w:rsidRPr="00A0485B" w14:paraId="5A0C212B" w14:textId="77777777" w:rsidTr="00E85A6B">
        <w:trPr>
          <w:trHeight w:val="403"/>
        </w:trPr>
        <w:tc>
          <w:tcPr>
            <w:tcW w:w="3686" w:type="dxa"/>
            <w:tcBorders>
              <w:top w:val="single" w:sz="4" w:space="0" w:color="auto"/>
              <w:left w:val="single" w:sz="4" w:space="0" w:color="auto"/>
              <w:bottom w:val="single" w:sz="4" w:space="0" w:color="auto"/>
              <w:right w:val="single" w:sz="4" w:space="0" w:color="auto"/>
            </w:tcBorders>
            <w:shd w:val="clear" w:color="auto" w:fill="FFFFFF"/>
            <w:vAlign w:val="center"/>
          </w:tcPr>
          <w:p w14:paraId="0717905F" w14:textId="77777777" w:rsidR="006D1202" w:rsidRPr="00A0485B" w:rsidRDefault="006D1202" w:rsidP="00E85A6B">
            <w:pPr>
              <w:pStyle w:val="Betarp"/>
              <w:jc w:val="both"/>
              <w:rPr>
                <w:rFonts w:ascii="Times New Roman" w:hAnsi="Times New Roman"/>
                <w:sz w:val="24"/>
                <w:szCs w:val="24"/>
              </w:rPr>
            </w:pPr>
            <w:r w:rsidRPr="00A0485B">
              <w:rPr>
                <w:rFonts w:ascii="Times New Roman" w:hAnsi="Times New Roman"/>
                <w:b/>
                <w:sz w:val="24"/>
                <w:szCs w:val="24"/>
              </w:rPr>
              <w:t>VPS prioritetas</w:t>
            </w:r>
          </w:p>
        </w:tc>
        <w:tc>
          <w:tcPr>
            <w:tcW w:w="5953" w:type="dxa"/>
            <w:tcBorders>
              <w:top w:val="single" w:sz="4" w:space="0" w:color="auto"/>
              <w:left w:val="single" w:sz="4" w:space="0" w:color="auto"/>
              <w:bottom w:val="single" w:sz="4" w:space="0" w:color="auto"/>
              <w:right w:val="single" w:sz="4" w:space="0" w:color="auto"/>
            </w:tcBorders>
            <w:vAlign w:val="center"/>
          </w:tcPr>
          <w:p w14:paraId="2E0A3E7E" w14:textId="77777777" w:rsidR="006D1202" w:rsidRPr="00A0485B" w:rsidRDefault="006D1202" w:rsidP="00E85A6B">
            <w:pPr>
              <w:pStyle w:val="Betarp"/>
              <w:jc w:val="both"/>
              <w:rPr>
                <w:rFonts w:ascii="Times New Roman" w:hAnsi="Times New Roman"/>
                <w:sz w:val="24"/>
                <w:szCs w:val="24"/>
              </w:rPr>
            </w:pPr>
            <w:r w:rsidRPr="00A0485B">
              <w:rPr>
                <w:rFonts w:ascii="Times New Roman" w:hAnsi="Times New Roman"/>
                <w:sz w:val="24"/>
                <w:szCs w:val="24"/>
              </w:rPr>
              <w:t>„</w:t>
            </w:r>
            <w:r w:rsidR="00E9435A" w:rsidRPr="00A0485B">
              <w:rPr>
                <w:rFonts w:ascii="Times New Roman" w:hAnsi="Times New Roman"/>
                <w:sz w:val="24"/>
                <w:szCs w:val="24"/>
              </w:rPr>
              <w:t>Socialinės ir ekonominės veiklos plėtra, skatinant bendruomeniškumą, mažinant socialinę atskirtį“</w:t>
            </w:r>
          </w:p>
        </w:tc>
      </w:tr>
      <w:tr w:rsidR="00A0485B" w:rsidRPr="00A0485B" w14:paraId="080083DF" w14:textId="77777777" w:rsidTr="00E85A6B">
        <w:trPr>
          <w:trHeight w:val="403"/>
        </w:trPr>
        <w:tc>
          <w:tcPr>
            <w:tcW w:w="3686" w:type="dxa"/>
            <w:tcBorders>
              <w:top w:val="single" w:sz="4" w:space="0" w:color="auto"/>
              <w:left w:val="single" w:sz="4" w:space="0" w:color="auto"/>
              <w:bottom w:val="single" w:sz="4" w:space="0" w:color="auto"/>
              <w:right w:val="single" w:sz="4" w:space="0" w:color="auto"/>
            </w:tcBorders>
            <w:shd w:val="clear" w:color="auto" w:fill="FFFFFF"/>
            <w:vAlign w:val="center"/>
          </w:tcPr>
          <w:p w14:paraId="1E614DB5" w14:textId="77777777" w:rsidR="006D1202" w:rsidRPr="00A0485B" w:rsidRDefault="006D1202" w:rsidP="00E85A6B">
            <w:pPr>
              <w:pStyle w:val="Betarp"/>
              <w:jc w:val="both"/>
              <w:rPr>
                <w:rFonts w:ascii="Times New Roman" w:hAnsi="Times New Roman"/>
                <w:sz w:val="24"/>
                <w:szCs w:val="24"/>
              </w:rPr>
            </w:pPr>
            <w:r w:rsidRPr="00A0485B">
              <w:rPr>
                <w:rFonts w:ascii="Times New Roman" w:hAnsi="Times New Roman"/>
                <w:b/>
                <w:sz w:val="24"/>
                <w:szCs w:val="24"/>
              </w:rPr>
              <w:t xml:space="preserve">VPS priemonė </w:t>
            </w:r>
            <w:r w:rsidR="0054653D">
              <w:rPr>
                <w:rFonts w:ascii="Times New Roman" w:hAnsi="Times New Roman"/>
                <w:b/>
                <w:sz w:val="24"/>
                <w:szCs w:val="24"/>
              </w:rPr>
              <w:t>/</w:t>
            </w:r>
            <w:r w:rsidRPr="00A0485B">
              <w:rPr>
                <w:rFonts w:ascii="Times New Roman" w:hAnsi="Times New Roman"/>
                <w:b/>
                <w:sz w:val="24"/>
                <w:szCs w:val="24"/>
              </w:rPr>
              <w:t xml:space="preserve"> veiklos sritis</w:t>
            </w:r>
          </w:p>
        </w:tc>
        <w:tc>
          <w:tcPr>
            <w:tcW w:w="5953" w:type="dxa"/>
            <w:tcBorders>
              <w:top w:val="single" w:sz="4" w:space="0" w:color="auto"/>
              <w:left w:val="single" w:sz="4" w:space="0" w:color="auto"/>
              <w:bottom w:val="single" w:sz="4" w:space="0" w:color="auto"/>
              <w:right w:val="single" w:sz="4" w:space="0" w:color="auto"/>
            </w:tcBorders>
            <w:vAlign w:val="center"/>
          </w:tcPr>
          <w:p w14:paraId="15EEDF7D" w14:textId="77777777" w:rsidR="006D1202" w:rsidRPr="00A0485B" w:rsidRDefault="006D1202" w:rsidP="00E85A6B">
            <w:pPr>
              <w:pStyle w:val="Betarp"/>
              <w:jc w:val="both"/>
              <w:rPr>
                <w:rFonts w:ascii="Times New Roman" w:hAnsi="Times New Roman"/>
                <w:sz w:val="24"/>
                <w:szCs w:val="24"/>
              </w:rPr>
            </w:pPr>
            <w:r w:rsidRPr="00A0485B">
              <w:rPr>
                <w:rFonts w:ascii="Times New Roman" w:hAnsi="Times New Roman"/>
                <w:sz w:val="24"/>
                <w:szCs w:val="24"/>
              </w:rPr>
              <w:t>„</w:t>
            </w:r>
            <w:r w:rsidR="006E290D" w:rsidRPr="00A0485B">
              <w:rPr>
                <w:rFonts w:ascii="Times New Roman" w:hAnsi="Times New Roman"/>
                <w:sz w:val="24"/>
                <w:szCs w:val="24"/>
              </w:rPr>
              <w:t>Kultūros savitumo išsaugojimas, tradicijų tęstinumas</w:t>
            </w:r>
            <w:r w:rsidRPr="00A0485B">
              <w:rPr>
                <w:rFonts w:ascii="Times New Roman" w:hAnsi="Times New Roman"/>
                <w:sz w:val="24"/>
                <w:szCs w:val="24"/>
              </w:rPr>
              <w:t>“ (LEADER-</w:t>
            </w:r>
            <w:r w:rsidR="006E290D" w:rsidRPr="00A0485B">
              <w:rPr>
                <w:rFonts w:ascii="Times New Roman" w:hAnsi="Times New Roman"/>
                <w:sz w:val="24"/>
                <w:szCs w:val="24"/>
              </w:rPr>
              <w:t>SAVA</w:t>
            </w:r>
            <w:r w:rsidRPr="00A0485B">
              <w:rPr>
                <w:rFonts w:ascii="Times New Roman" w:hAnsi="Times New Roman"/>
                <w:sz w:val="24"/>
                <w:szCs w:val="24"/>
              </w:rPr>
              <w:t>-</w:t>
            </w:r>
            <w:r w:rsidR="006E290D" w:rsidRPr="00A0485B">
              <w:rPr>
                <w:rFonts w:ascii="Times New Roman" w:hAnsi="Times New Roman"/>
                <w:sz w:val="24"/>
                <w:szCs w:val="24"/>
              </w:rPr>
              <w:t>4</w:t>
            </w:r>
            <w:r w:rsidRPr="00A0485B">
              <w:rPr>
                <w:rFonts w:ascii="Times New Roman" w:hAnsi="Times New Roman"/>
                <w:sz w:val="24"/>
                <w:szCs w:val="24"/>
              </w:rPr>
              <w:t>)</w:t>
            </w:r>
            <w:r w:rsidR="0054653D">
              <w:rPr>
                <w:rFonts w:ascii="Times New Roman" w:hAnsi="Times New Roman"/>
                <w:sz w:val="24"/>
                <w:szCs w:val="24"/>
              </w:rPr>
              <w:t xml:space="preserve"> /</w:t>
            </w:r>
            <w:r w:rsidRPr="00A0485B">
              <w:rPr>
                <w:rFonts w:ascii="Times New Roman" w:hAnsi="Times New Roman"/>
                <w:sz w:val="24"/>
                <w:szCs w:val="24"/>
              </w:rPr>
              <w:t xml:space="preserve"> </w:t>
            </w:r>
            <w:r w:rsidR="00E352CE" w:rsidRPr="00E352CE">
              <w:rPr>
                <w:rFonts w:ascii="Times New Roman" w:hAnsi="Times New Roman"/>
                <w:sz w:val="24"/>
                <w:szCs w:val="24"/>
              </w:rPr>
              <w:t>„Parama kaimo gyventojų bendruomeniškumo ir pilietiškumo ugdymui (krašto tradicinių renginių organizavimas, stovyklos, konferencijos, išvykos)“</w:t>
            </w:r>
            <w:r w:rsidR="00E352CE" w:rsidRPr="00A0485B">
              <w:rPr>
                <w:rFonts w:ascii="Times New Roman" w:hAnsi="Times New Roman"/>
                <w:sz w:val="24"/>
                <w:szCs w:val="24"/>
              </w:rPr>
              <w:t xml:space="preserve"> </w:t>
            </w:r>
            <w:r w:rsidRPr="00A0485B">
              <w:rPr>
                <w:rFonts w:ascii="Times New Roman" w:hAnsi="Times New Roman"/>
                <w:sz w:val="24"/>
                <w:szCs w:val="24"/>
              </w:rPr>
              <w:t>(LEADER-</w:t>
            </w:r>
            <w:r w:rsidR="006E290D" w:rsidRPr="00A0485B">
              <w:rPr>
                <w:rFonts w:ascii="Times New Roman" w:hAnsi="Times New Roman"/>
                <w:sz w:val="24"/>
                <w:szCs w:val="24"/>
              </w:rPr>
              <w:t>SAVA</w:t>
            </w:r>
            <w:r w:rsidRPr="00A0485B">
              <w:rPr>
                <w:rFonts w:ascii="Times New Roman" w:hAnsi="Times New Roman"/>
                <w:sz w:val="24"/>
                <w:szCs w:val="24"/>
              </w:rPr>
              <w:t>-</w:t>
            </w:r>
            <w:r w:rsidR="006E290D" w:rsidRPr="00A0485B">
              <w:rPr>
                <w:rFonts w:ascii="Times New Roman" w:hAnsi="Times New Roman"/>
                <w:sz w:val="24"/>
                <w:szCs w:val="24"/>
              </w:rPr>
              <w:t>4</w:t>
            </w:r>
            <w:r w:rsidRPr="00A0485B">
              <w:rPr>
                <w:rFonts w:ascii="Times New Roman" w:hAnsi="Times New Roman"/>
                <w:sz w:val="24"/>
                <w:szCs w:val="24"/>
              </w:rPr>
              <w:t>.</w:t>
            </w:r>
            <w:r w:rsidR="006E290D" w:rsidRPr="00A0485B">
              <w:rPr>
                <w:rFonts w:ascii="Times New Roman" w:hAnsi="Times New Roman"/>
                <w:sz w:val="24"/>
                <w:szCs w:val="24"/>
              </w:rPr>
              <w:t>1</w:t>
            </w:r>
            <w:r w:rsidRPr="00A0485B">
              <w:rPr>
                <w:rFonts w:ascii="Times New Roman" w:hAnsi="Times New Roman"/>
                <w:sz w:val="24"/>
                <w:szCs w:val="24"/>
              </w:rPr>
              <w:t>)</w:t>
            </w:r>
          </w:p>
        </w:tc>
      </w:tr>
      <w:tr w:rsidR="00A0485B" w:rsidRPr="00A0485B" w14:paraId="70CCFDB2" w14:textId="77777777" w:rsidTr="00E85A6B">
        <w:trPr>
          <w:trHeight w:val="403"/>
        </w:trPr>
        <w:tc>
          <w:tcPr>
            <w:tcW w:w="3686" w:type="dxa"/>
            <w:tcBorders>
              <w:top w:val="single" w:sz="4" w:space="0" w:color="auto"/>
              <w:left w:val="single" w:sz="4" w:space="0" w:color="auto"/>
              <w:bottom w:val="single" w:sz="4" w:space="0" w:color="auto"/>
              <w:right w:val="single" w:sz="4" w:space="0" w:color="auto"/>
            </w:tcBorders>
            <w:shd w:val="clear" w:color="auto" w:fill="FFFFFF"/>
            <w:vAlign w:val="center"/>
          </w:tcPr>
          <w:p w14:paraId="16CFC41A" w14:textId="77777777" w:rsidR="006D1202" w:rsidRPr="00A0485B" w:rsidRDefault="006D1202" w:rsidP="00E85A6B">
            <w:pPr>
              <w:pStyle w:val="Betarp"/>
              <w:jc w:val="both"/>
              <w:rPr>
                <w:rFonts w:ascii="Times New Roman" w:hAnsi="Times New Roman"/>
                <w:b/>
                <w:sz w:val="24"/>
                <w:szCs w:val="24"/>
              </w:rPr>
            </w:pPr>
            <w:r w:rsidRPr="00A0485B">
              <w:rPr>
                <w:rFonts w:ascii="Times New Roman" w:hAnsi="Times New Roman"/>
                <w:b/>
                <w:sz w:val="24"/>
                <w:szCs w:val="24"/>
              </w:rPr>
              <w:t>Vietos projekto įgyvendinimo laikotarpis</w:t>
            </w:r>
          </w:p>
        </w:tc>
        <w:tc>
          <w:tcPr>
            <w:tcW w:w="5953" w:type="dxa"/>
            <w:tcBorders>
              <w:top w:val="single" w:sz="4" w:space="0" w:color="auto"/>
              <w:left w:val="single" w:sz="4" w:space="0" w:color="auto"/>
              <w:bottom w:val="single" w:sz="4" w:space="0" w:color="auto"/>
              <w:right w:val="single" w:sz="4" w:space="0" w:color="auto"/>
            </w:tcBorders>
            <w:vAlign w:val="center"/>
          </w:tcPr>
          <w:p w14:paraId="3BA2D4DD" w14:textId="77777777" w:rsidR="006D1202" w:rsidRPr="00A0485B" w:rsidRDefault="006D1202" w:rsidP="006D1202">
            <w:pPr>
              <w:jc w:val="both"/>
              <w:rPr>
                <w:rFonts w:ascii="Times New Roman" w:hAnsi="Times New Roman" w:cs="Times New Roman"/>
                <w:sz w:val="24"/>
                <w:szCs w:val="24"/>
              </w:rPr>
            </w:pPr>
            <w:r w:rsidRPr="00A0485B">
              <w:rPr>
                <w:rFonts w:ascii="Times New Roman" w:hAnsi="Times New Roman"/>
                <w:sz w:val="24"/>
                <w:szCs w:val="24"/>
              </w:rPr>
              <w:t>Nuo 20</w:t>
            </w:r>
            <w:r w:rsidR="00790726">
              <w:rPr>
                <w:rFonts w:ascii="Times New Roman" w:hAnsi="Times New Roman"/>
                <w:sz w:val="24"/>
                <w:szCs w:val="24"/>
              </w:rPr>
              <w:t>20</w:t>
            </w:r>
            <w:r w:rsidRPr="00A0485B">
              <w:rPr>
                <w:rFonts w:ascii="Times New Roman" w:hAnsi="Times New Roman"/>
                <w:sz w:val="24"/>
                <w:szCs w:val="24"/>
              </w:rPr>
              <w:t xml:space="preserve"> m. </w:t>
            </w:r>
            <w:r w:rsidR="00790726">
              <w:rPr>
                <w:rFonts w:ascii="Times New Roman" w:hAnsi="Times New Roman" w:cs="Times New Roman"/>
                <w:sz w:val="24"/>
                <w:szCs w:val="24"/>
              </w:rPr>
              <w:t>rugpjūčio 3</w:t>
            </w:r>
            <w:r w:rsidRPr="00A0485B">
              <w:rPr>
                <w:rFonts w:ascii="Times New Roman" w:hAnsi="Times New Roman" w:cs="Times New Roman"/>
                <w:sz w:val="24"/>
                <w:szCs w:val="24"/>
              </w:rPr>
              <w:t xml:space="preserve"> d. iki 20</w:t>
            </w:r>
            <w:r w:rsidR="00E352CE">
              <w:rPr>
                <w:rFonts w:ascii="Times New Roman" w:hAnsi="Times New Roman" w:cs="Times New Roman"/>
                <w:sz w:val="24"/>
                <w:szCs w:val="24"/>
              </w:rPr>
              <w:t>2</w:t>
            </w:r>
            <w:r w:rsidR="00790726">
              <w:rPr>
                <w:rFonts w:ascii="Times New Roman" w:hAnsi="Times New Roman" w:cs="Times New Roman"/>
                <w:sz w:val="24"/>
                <w:szCs w:val="24"/>
              </w:rPr>
              <w:t>1</w:t>
            </w:r>
            <w:r w:rsidRPr="00A0485B">
              <w:rPr>
                <w:rFonts w:ascii="Times New Roman" w:hAnsi="Times New Roman" w:cs="Times New Roman"/>
                <w:sz w:val="24"/>
                <w:szCs w:val="24"/>
              </w:rPr>
              <w:t xml:space="preserve"> m. </w:t>
            </w:r>
            <w:r w:rsidR="00790726">
              <w:rPr>
                <w:rFonts w:ascii="Times New Roman" w:hAnsi="Times New Roman" w:cs="Times New Roman"/>
                <w:sz w:val="24"/>
                <w:szCs w:val="24"/>
              </w:rPr>
              <w:t xml:space="preserve">liepos </w:t>
            </w:r>
            <w:r w:rsidR="001561BF">
              <w:rPr>
                <w:rFonts w:ascii="Times New Roman" w:hAnsi="Times New Roman" w:cs="Times New Roman"/>
                <w:sz w:val="24"/>
                <w:szCs w:val="24"/>
              </w:rPr>
              <w:t>30</w:t>
            </w:r>
            <w:r w:rsidRPr="00A0485B">
              <w:rPr>
                <w:rFonts w:ascii="Times New Roman" w:hAnsi="Times New Roman" w:cs="Times New Roman"/>
                <w:sz w:val="24"/>
                <w:szCs w:val="24"/>
              </w:rPr>
              <w:t xml:space="preserve"> d. </w:t>
            </w:r>
          </w:p>
        </w:tc>
      </w:tr>
      <w:tr w:rsidR="00A0485B" w:rsidRPr="00A0485B" w14:paraId="42CC9C5B" w14:textId="77777777" w:rsidTr="00E85A6B">
        <w:trPr>
          <w:trHeight w:val="403"/>
        </w:trPr>
        <w:tc>
          <w:tcPr>
            <w:tcW w:w="3686" w:type="dxa"/>
            <w:tcBorders>
              <w:top w:val="single" w:sz="4" w:space="0" w:color="auto"/>
              <w:left w:val="single" w:sz="4" w:space="0" w:color="auto"/>
              <w:bottom w:val="single" w:sz="4" w:space="0" w:color="auto"/>
              <w:right w:val="single" w:sz="4" w:space="0" w:color="auto"/>
            </w:tcBorders>
            <w:shd w:val="clear" w:color="auto" w:fill="FFFFFF"/>
            <w:vAlign w:val="center"/>
          </w:tcPr>
          <w:p w14:paraId="032D8696" w14:textId="77777777" w:rsidR="006D1202" w:rsidRPr="00A0485B" w:rsidRDefault="006D1202" w:rsidP="00E85A6B">
            <w:pPr>
              <w:pStyle w:val="Betarp"/>
              <w:jc w:val="both"/>
              <w:rPr>
                <w:rFonts w:ascii="Times New Roman" w:hAnsi="Times New Roman"/>
                <w:b/>
                <w:sz w:val="24"/>
                <w:szCs w:val="24"/>
              </w:rPr>
            </w:pPr>
            <w:r w:rsidRPr="00A0485B">
              <w:rPr>
                <w:rFonts w:ascii="Times New Roman" w:hAnsi="Times New Roman"/>
                <w:b/>
                <w:sz w:val="24"/>
                <w:szCs w:val="24"/>
              </w:rPr>
              <w:t xml:space="preserve">Bendra vietos projekto vertė, Eur </w:t>
            </w:r>
          </w:p>
        </w:tc>
        <w:tc>
          <w:tcPr>
            <w:tcW w:w="5953" w:type="dxa"/>
            <w:tcBorders>
              <w:top w:val="single" w:sz="4" w:space="0" w:color="auto"/>
              <w:left w:val="single" w:sz="4" w:space="0" w:color="auto"/>
              <w:bottom w:val="single" w:sz="4" w:space="0" w:color="auto"/>
              <w:right w:val="single" w:sz="4" w:space="0" w:color="auto"/>
            </w:tcBorders>
            <w:vAlign w:val="center"/>
          </w:tcPr>
          <w:p w14:paraId="0490D1C8" w14:textId="77777777" w:rsidR="006D1202" w:rsidRPr="00A0485B" w:rsidRDefault="001561BF" w:rsidP="00E85A6B">
            <w:pPr>
              <w:pStyle w:val="Betarp"/>
              <w:jc w:val="both"/>
              <w:rPr>
                <w:rFonts w:ascii="Times New Roman" w:hAnsi="Times New Roman"/>
                <w:sz w:val="24"/>
                <w:szCs w:val="24"/>
              </w:rPr>
            </w:pPr>
            <w:r w:rsidRPr="001561BF">
              <w:rPr>
                <w:rFonts w:ascii="Times New Roman" w:hAnsi="Times New Roman"/>
                <w:sz w:val="24"/>
                <w:szCs w:val="24"/>
                <w:lang w:eastAsia="lt-LT"/>
              </w:rPr>
              <w:t>10 526,32</w:t>
            </w:r>
            <w:r w:rsidR="00C6110E" w:rsidRPr="00A0485B">
              <w:rPr>
                <w:rFonts w:ascii="Times New Roman" w:hAnsi="Times New Roman"/>
                <w:sz w:val="24"/>
                <w:szCs w:val="24"/>
              </w:rPr>
              <w:t xml:space="preserve"> Eur</w:t>
            </w:r>
            <w:r w:rsidR="006D1202" w:rsidRPr="00A0485B">
              <w:rPr>
                <w:rFonts w:ascii="Times New Roman" w:hAnsi="Times New Roman"/>
                <w:sz w:val="24"/>
                <w:szCs w:val="24"/>
              </w:rPr>
              <w:t xml:space="preserve"> su PVM</w:t>
            </w:r>
          </w:p>
        </w:tc>
      </w:tr>
      <w:tr w:rsidR="00A0485B" w:rsidRPr="00A0485B" w14:paraId="094D5D3C" w14:textId="77777777" w:rsidTr="00E85A6B">
        <w:trPr>
          <w:trHeight w:val="441"/>
        </w:trPr>
        <w:tc>
          <w:tcPr>
            <w:tcW w:w="3686" w:type="dxa"/>
            <w:tcBorders>
              <w:top w:val="single" w:sz="4" w:space="0" w:color="auto"/>
              <w:left w:val="single" w:sz="4" w:space="0" w:color="auto"/>
              <w:bottom w:val="single" w:sz="4" w:space="0" w:color="auto"/>
              <w:right w:val="single" w:sz="4" w:space="0" w:color="auto"/>
            </w:tcBorders>
            <w:shd w:val="clear" w:color="auto" w:fill="FFFFFF"/>
            <w:vAlign w:val="center"/>
          </w:tcPr>
          <w:p w14:paraId="3E973075" w14:textId="77777777" w:rsidR="006D1202" w:rsidRPr="00A0485B" w:rsidRDefault="006D1202" w:rsidP="00E85A6B">
            <w:pPr>
              <w:pStyle w:val="Betarp"/>
              <w:jc w:val="both"/>
              <w:rPr>
                <w:rFonts w:ascii="Times New Roman" w:hAnsi="Times New Roman"/>
                <w:b/>
                <w:sz w:val="24"/>
                <w:szCs w:val="24"/>
              </w:rPr>
            </w:pPr>
            <w:r w:rsidRPr="00A0485B">
              <w:rPr>
                <w:rFonts w:ascii="Times New Roman" w:hAnsi="Times New Roman"/>
                <w:b/>
                <w:sz w:val="24"/>
                <w:szCs w:val="24"/>
              </w:rPr>
              <w:t>Paramos suma, Eur</w:t>
            </w:r>
          </w:p>
        </w:tc>
        <w:tc>
          <w:tcPr>
            <w:tcW w:w="5953" w:type="dxa"/>
            <w:tcBorders>
              <w:top w:val="single" w:sz="4" w:space="0" w:color="auto"/>
              <w:left w:val="single" w:sz="4" w:space="0" w:color="auto"/>
              <w:bottom w:val="single" w:sz="4" w:space="0" w:color="auto"/>
              <w:right w:val="single" w:sz="4" w:space="0" w:color="auto"/>
            </w:tcBorders>
            <w:vAlign w:val="center"/>
          </w:tcPr>
          <w:p w14:paraId="492AC827" w14:textId="77777777" w:rsidR="006D1202" w:rsidRPr="00A0485B" w:rsidRDefault="001561BF" w:rsidP="00E85A6B">
            <w:pPr>
              <w:pStyle w:val="Betarp"/>
              <w:jc w:val="both"/>
              <w:rPr>
                <w:rFonts w:ascii="Times New Roman" w:hAnsi="Times New Roman"/>
                <w:sz w:val="24"/>
                <w:szCs w:val="24"/>
              </w:rPr>
            </w:pPr>
            <w:r>
              <w:rPr>
                <w:rFonts w:ascii="Times New Roman" w:hAnsi="Times New Roman"/>
                <w:sz w:val="24"/>
                <w:szCs w:val="24"/>
              </w:rPr>
              <w:t>10 0</w:t>
            </w:r>
            <w:r w:rsidR="00790726">
              <w:rPr>
                <w:rFonts w:ascii="Times New Roman" w:hAnsi="Times New Roman"/>
                <w:sz w:val="24"/>
                <w:szCs w:val="24"/>
              </w:rPr>
              <w:t>00</w:t>
            </w:r>
            <w:r w:rsidR="00A0485B" w:rsidRPr="00A0485B">
              <w:rPr>
                <w:rFonts w:ascii="Times New Roman" w:hAnsi="Times New Roman"/>
                <w:sz w:val="24"/>
                <w:szCs w:val="24"/>
              </w:rPr>
              <w:t>,00</w:t>
            </w:r>
            <w:r w:rsidR="00C6110E" w:rsidRPr="00A0485B">
              <w:rPr>
                <w:rFonts w:ascii="Times New Roman" w:hAnsi="Times New Roman"/>
                <w:sz w:val="24"/>
                <w:szCs w:val="24"/>
              </w:rPr>
              <w:t xml:space="preserve"> Eur </w:t>
            </w:r>
            <w:r w:rsidR="0071097D" w:rsidRPr="00A0485B">
              <w:rPr>
                <w:rFonts w:ascii="Times New Roman" w:hAnsi="Times New Roman"/>
                <w:sz w:val="24"/>
                <w:szCs w:val="24"/>
              </w:rPr>
              <w:t>su</w:t>
            </w:r>
            <w:r w:rsidR="006D1202" w:rsidRPr="00A0485B">
              <w:rPr>
                <w:rFonts w:ascii="Times New Roman" w:hAnsi="Times New Roman"/>
                <w:sz w:val="24"/>
                <w:szCs w:val="24"/>
              </w:rPr>
              <w:t xml:space="preserve"> PVM iš Europos žemės ūkio fondo kaimo plėtrai ir Lietuvos valstybės biudžeto lėšų</w:t>
            </w:r>
          </w:p>
        </w:tc>
      </w:tr>
      <w:tr w:rsidR="00A0485B" w:rsidRPr="00A0485B" w14:paraId="4879065C" w14:textId="77777777" w:rsidTr="00E85A6B">
        <w:trPr>
          <w:trHeight w:val="441"/>
        </w:trPr>
        <w:tc>
          <w:tcPr>
            <w:tcW w:w="3686" w:type="dxa"/>
            <w:tcBorders>
              <w:top w:val="single" w:sz="4" w:space="0" w:color="auto"/>
              <w:left w:val="single" w:sz="4" w:space="0" w:color="auto"/>
              <w:bottom w:val="single" w:sz="4" w:space="0" w:color="auto"/>
              <w:right w:val="single" w:sz="4" w:space="0" w:color="auto"/>
            </w:tcBorders>
            <w:shd w:val="clear" w:color="auto" w:fill="FFFFFF"/>
            <w:vAlign w:val="center"/>
          </w:tcPr>
          <w:p w14:paraId="77FE6AD6" w14:textId="77777777" w:rsidR="006D1202" w:rsidRPr="00A0485B" w:rsidRDefault="006D1202" w:rsidP="00E85A6B">
            <w:pPr>
              <w:pStyle w:val="Betarp"/>
              <w:jc w:val="both"/>
              <w:rPr>
                <w:rFonts w:ascii="Times New Roman" w:hAnsi="Times New Roman"/>
                <w:b/>
                <w:sz w:val="24"/>
                <w:szCs w:val="24"/>
              </w:rPr>
            </w:pPr>
            <w:r w:rsidRPr="00A0485B">
              <w:rPr>
                <w:rFonts w:ascii="Times New Roman" w:hAnsi="Times New Roman"/>
                <w:b/>
                <w:sz w:val="24"/>
                <w:szCs w:val="24"/>
              </w:rPr>
              <w:t xml:space="preserve">Paramos </w:t>
            </w:r>
            <w:r w:rsidR="00C6110E" w:rsidRPr="00A0485B">
              <w:rPr>
                <w:rFonts w:ascii="Times New Roman" w:hAnsi="Times New Roman"/>
                <w:b/>
                <w:sz w:val="24"/>
                <w:szCs w:val="24"/>
              </w:rPr>
              <w:t>lyginamoji dalis, proc.</w:t>
            </w:r>
          </w:p>
        </w:tc>
        <w:tc>
          <w:tcPr>
            <w:tcW w:w="5953" w:type="dxa"/>
            <w:tcBorders>
              <w:top w:val="single" w:sz="4" w:space="0" w:color="auto"/>
              <w:left w:val="single" w:sz="4" w:space="0" w:color="auto"/>
              <w:bottom w:val="single" w:sz="4" w:space="0" w:color="auto"/>
              <w:right w:val="single" w:sz="4" w:space="0" w:color="auto"/>
            </w:tcBorders>
            <w:vAlign w:val="center"/>
          </w:tcPr>
          <w:p w14:paraId="76557BBD" w14:textId="77777777" w:rsidR="006D1202" w:rsidRPr="00A0485B" w:rsidRDefault="00E352CE" w:rsidP="00E85A6B">
            <w:pPr>
              <w:pStyle w:val="Betarp"/>
              <w:jc w:val="both"/>
              <w:rPr>
                <w:rFonts w:ascii="Times New Roman" w:hAnsi="Times New Roman"/>
                <w:sz w:val="24"/>
                <w:szCs w:val="24"/>
              </w:rPr>
            </w:pPr>
            <w:r>
              <w:rPr>
                <w:rFonts w:ascii="Times New Roman" w:hAnsi="Times New Roman"/>
                <w:sz w:val="24"/>
                <w:szCs w:val="24"/>
              </w:rPr>
              <w:t>95</w:t>
            </w:r>
            <w:r w:rsidR="00C6110E" w:rsidRPr="00A0485B">
              <w:rPr>
                <w:rFonts w:ascii="Times New Roman" w:hAnsi="Times New Roman"/>
                <w:sz w:val="24"/>
                <w:szCs w:val="24"/>
              </w:rPr>
              <w:t xml:space="preserve"> proc.</w:t>
            </w:r>
          </w:p>
        </w:tc>
      </w:tr>
    </w:tbl>
    <w:p w14:paraId="65F5C545" w14:textId="77777777" w:rsidR="00422542" w:rsidRPr="003D062A" w:rsidRDefault="009207C9" w:rsidP="003D062A">
      <w:pPr>
        <w:spacing w:after="0" w:line="240" w:lineRule="auto"/>
        <w:jc w:val="both"/>
        <w:rPr>
          <w:rFonts w:ascii="Times New Roman" w:hAnsi="Times New Roman" w:cs="Times New Roman"/>
          <w:b/>
          <w:bCs/>
          <w:sz w:val="24"/>
          <w:szCs w:val="24"/>
        </w:rPr>
      </w:pPr>
      <w:r w:rsidRPr="003D062A">
        <w:rPr>
          <w:rFonts w:ascii="Times New Roman" w:hAnsi="Times New Roman" w:cs="Times New Roman"/>
          <w:b/>
          <w:bCs/>
          <w:sz w:val="24"/>
          <w:szCs w:val="24"/>
        </w:rPr>
        <w:t>Projekto tikslas</w:t>
      </w:r>
      <w:r w:rsidRPr="003D062A">
        <w:rPr>
          <w:rFonts w:ascii="Times New Roman" w:hAnsi="Times New Roman" w:cs="Times New Roman"/>
          <w:sz w:val="24"/>
          <w:szCs w:val="24"/>
        </w:rPr>
        <w:t xml:space="preserve"> –</w:t>
      </w:r>
      <w:r w:rsidRPr="003D062A">
        <w:rPr>
          <w:rFonts w:ascii="Times New Roman" w:hAnsi="Times New Roman" w:cs="Times New Roman"/>
          <w:iCs/>
          <w:sz w:val="24"/>
          <w:szCs w:val="24"/>
        </w:rPr>
        <w:t xml:space="preserve"> </w:t>
      </w:r>
      <w:r w:rsidR="003D062A" w:rsidRPr="003D062A">
        <w:rPr>
          <w:rFonts w:ascii="Times New Roman" w:hAnsi="Times New Roman" w:cs="Times New Roman"/>
          <w:sz w:val="24"/>
          <w:szCs w:val="24"/>
        </w:rPr>
        <w:t>s</w:t>
      </w:r>
      <w:r w:rsidR="003D062A" w:rsidRPr="003D062A">
        <w:rPr>
          <w:rFonts w:ascii="Times New Roman" w:hAnsi="Times New Roman" w:cs="Times New Roman"/>
          <w:bCs/>
          <w:sz w:val="24"/>
          <w:szCs w:val="24"/>
        </w:rPr>
        <w:t>katinti jaunus žmones pažinti savo krašto kultūrą ir dalyvauti veiklose, puoselėjančiose tradicijas.</w:t>
      </w:r>
    </w:p>
    <w:p w14:paraId="209DDDB5" w14:textId="77777777" w:rsidR="009207C9" w:rsidRPr="003D062A" w:rsidRDefault="009207C9" w:rsidP="003D062A">
      <w:pPr>
        <w:spacing w:after="0" w:line="240" w:lineRule="auto"/>
        <w:jc w:val="both"/>
        <w:rPr>
          <w:rFonts w:ascii="Times New Roman" w:hAnsi="Times New Roman" w:cs="Times New Roman"/>
          <w:b/>
          <w:bCs/>
          <w:sz w:val="24"/>
          <w:szCs w:val="24"/>
        </w:rPr>
      </w:pPr>
      <w:r w:rsidRPr="003D062A">
        <w:rPr>
          <w:rFonts w:ascii="Times New Roman" w:hAnsi="Times New Roman" w:cs="Times New Roman"/>
          <w:b/>
          <w:bCs/>
          <w:sz w:val="24"/>
          <w:szCs w:val="24"/>
        </w:rPr>
        <w:t>Projekto uždaviniai:</w:t>
      </w:r>
    </w:p>
    <w:p w14:paraId="634F22F9" w14:textId="152CF55F" w:rsidR="003D062A" w:rsidRPr="003D062A" w:rsidRDefault="00422542" w:rsidP="003D062A">
      <w:pPr>
        <w:spacing w:after="0" w:line="240" w:lineRule="auto"/>
        <w:ind w:right="132"/>
        <w:jc w:val="both"/>
        <w:rPr>
          <w:rFonts w:ascii="Times New Roman" w:eastAsia="Calibri" w:hAnsi="Times New Roman" w:cs="Times New Roman"/>
          <w:bCs/>
          <w:sz w:val="24"/>
          <w:szCs w:val="24"/>
        </w:rPr>
      </w:pPr>
      <w:r w:rsidRPr="003D062A">
        <w:rPr>
          <w:rFonts w:ascii="Times New Roman" w:eastAsia="Calibri" w:hAnsi="Times New Roman" w:cs="Times New Roman"/>
          <w:sz w:val="24"/>
          <w:szCs w:val="24"/>
        </w:rPr>
        <w:t xml:space="preserve">1. </w:t>
      </w:r>
      <w:r w:rsidR="005D0587">
        <w:rPr>
          <w:rFonts w:ascii="Times New Roman" w:eastAsia="Calibri" w:hAnsi="Times New Roman" w:cs="Times New Roman"/>
          <w:bCs/>
          <w:sz w:val="24"/>
          <w:szCs w:val="24"/>
        </w:rPr>
        <w:t>O</w:t>
      </w:r>
      <w:r w:rsidR="003D062A" w:rsidRPr="003D062A">
        <w:rPr>
          <w:rFonts w:ascii="Times New Roman" w:eastAsia="Calibri" w:hAnsi="Times New Roman" w:cs="Times New Roman"/>
          <w:bCs/>
          <w:sz w:val="24"/>
          <w:szCs w:val="24"/>
        </w:rPr>
        <w:t>rganizuoti tris išvykas į Lietuvos regionus. Išvykų metu susitikti su bendruomenėmis, dalyvauti edukacinėse programose, susipažinti su regiono kultūriniais, istoriniais objektais, amatų centrais, susitikti su tautodailininkais, jaunimo atstovais (organizacijomis), dalyvauti bendruomeniniuose renginiuose, sudaryti sutartis dėl tolimesnio bendradarbiavimo</w:t>
      </w:r>
      <w:r w:rsidR="005D0587">
        <w:rPr>
          <w:rFonts w:ascii="Times New Roman" w:eastAsia="Calibri" w:hAnsi="Times New Roman" w:cs="Times New Roman"/>
          <w:bCs/>
          <w:sz w:val="24"/>
          <w:szCs w:val="24"/>
        </w:rPr>
        <w:t>;</w:t>
      </w:r>
    </w:p>
    <w:p w14:paraId="6DFD8977" w14:textId="1180161E" w:rsidR="00422542" w:rsidRPr="003D062A" w:rsidRDefault="003D062A" w:rsidP="003D062A">
      <w:pPr>
        <w:spacing w:after="0" w:line="240" w:lineRule="auto"/>
        <w:ind w:right="130"/>
        <w:jc w:val="both"/>
        <w:rPr>
          <w:rFonts w:ascii="Times New Roman" w:hAnsi="Times New Roman" w:cs="Times New Roman"/>
          <w:sz w:val="24"/>
          <w:szCs w:val="24"/>
        </w:rPr>
      </w:pPr>
      <w:r w:rsidRPr="003D062A">
        <w:rPr>
          <w:rFonts w:ascii="Times New Roman" w:eastAsia="Calibri" w:hAnsi="Times New Roman" w:cs="Times New Roman"/>
          <w:bCs/>
          <w:sz w:val="24"/>
          <w:szCs w:val="24"/>
        </w:rPr>
        <w:t>2.</w:t>
      </w:r>
      <w:r w:rsidR="005D0587">
        <w:rPr>
          <w:rFonts w:ascii="Times New Roman" w:eastAsia="Calibri" w:hAnsi="Times New Roman" w:cs="Times New Roman"/>
          <w:bCs/>
          <w:sz w:val="24"/>
          <w:szCs w:val="24"/>
        </w:rPr>
        <w:t>T</w:t>
      </w:r>
      <w:r>
        <w:rPr>
          <w:rFonts w:ascii="Times New Roman" w:eastAsia="Calibri" w:hAnsi="Times New Roman" w:cs="Times New Roman"/>
          <w:bCs/>
          <w:sz w:val="24"/>
          <w:szCs w:val="24"/>
        </w:rPr>
        <w:t>t</w:t>
      </w:r>
      <w:r w:rsidRPr="003D062A">
        <w:rPr>
          <w:rFonts w:ascii="Times New Roman" w:eastAsia="Calibri" w:hAnsi="Times New Roman" w:cs="Times New Roman"/>
          <w:bCs/>
          <w:sz w:val="24"/>
          <w:szCs w:val="24"/>
        </w:rPr>
        <w:t>radicinių Antaninių atlaidų metu Kaltanėnuose</w:t>
      </w:r>
      <w:r w:rsidRPr="003D062A">
        <w:rPr>
          <w:rFonts w:ascii="Times New Roman" w:eastAsia="Calibri" w:hAnsi="Times New Roman" w:cs="Times New Roman"/>
          <w:bCs/>
          <w:color w:val="000000" w:themeColor="text1"/>
          <w:sz w:val="24"/>
          <w:szCs w:val="24"/>
        </w:rPr>
        <w:t xml:space="preserve"> organizuoti Sporto šventę </w:t>
      </w:r>
      <w:r w:rsidRPr="003D062A">
        <w:rPr>
          <w:rFonts w:ascii="Times New Roman" w:eastAsia="Calibri" w:hAnsi="Times New Roman" w:cs="Times New Roman"/>
          <w:bCs/>
          <w:sz w:val="24"/>
          <w:szCs w:val="24"/>
        </w:rPr>
        <w:t>Švenčionių rajono bendruomenių komandoms</w:t>
      </w:r>
      <w:r w:rsidR="005D0587">
        <w:rPr>
          <w:rFonts w:ascii="Times New Roman" w:eastAsia="Calibri" w:hAnsi="Times New Roman" w:cs="Times New Roman"/>
          <w:bCs/>
          <w:sz w:val="24"/>
          <w:szCs w:val="24"/>
        </w:rPr>
        <w:t>.</w:t>
      </w:r>
    </w:p>
    <w:p w14:paraId="328F805C" w14:textId="0D813F4D" w:rsidR="003D062A" w:rsidRPr="003D062A" w:rsidRDefault="005C6D2F" w:rsidP="003D062A">
      <w:pPr>
        <w:spacing w:after="0" w:line="240" w:lineRule="auto"/>
        <w:jc w:val="both"/>
        <w:rPr>
          <w:rFonts w:ascii="Times New Roman" w:hAnsi="Times New Roman" w:cs="Times New Roman"/>
          <w:bCs/>
          <w:sz w:val="24"/>
          <w:szCs w:val="24"/>
        </w:rPr>
      </w:pPr>
      <w:r>
        <w:rPr>
          <w:rFonts w:ascii="Times New Roman" w:eastAsia="Times New Roman" w:hAnsi="Times New Roman" w:cs="Times New Roman"/>
          <w:b/>
          <w:bCs/>
          <w:sz w:val="24"/>
          <w:szCs w:val="24"/>
        </w:rPr>
        <w:t>Pasiektas</w:t>
      </w:r>
      <w:r w:rsidR="00A13475" w:rsidRPr="003D062A">
        <w:rPr>
          <w:rFonts w:ascii="Times New Roman" w:eastAsia="Times New Roman" w:hAnsi="Times New Roman" w:cs="Times New Roman"/>
          <w:b/>
          <w:bCs/>
          <w:sz w:val="24"/>
          <w:szCs w:val="24"/>
        </w:rPr>
        <w:t xml:space="preserve"> rezultatas</w:t>
      </w:r>
      <w:r w:rsidR="00A13475" w:rsidRPr="003D062A">
        <w:rPr>
          <w:rFonts w:ascii="Times New Roman" w:eastAsia="Times New Roman" w:hAnsi="Times New Roman" w:cs="Times New Roman"/>
          <w:sz w:val="24"/>
          <w:szCs w:val="24"/>
        </w:rPr>
        <w:t>:</w:t>
      </w:r>
      <w:r w:rsidR="003D062A" w:rsidRPr="003D062A">
        <w:rPr>
          <w:rFonts w:ascii="Times New Roman" w:hAnsi="Times New Roman" w:cs="Times New Roman"/>
          <w:sz w:val="24"/>
          <w:szCs w:val="24"/>
        </w:rPr>
        <w:t xml:space="preserve"> suorganizuotos</w:t>
      </w:r>
      <w:r w:rsidR="003D062A" w:rsidRPr="003D062A">
        <w:rPr>
          <w:rFonts w:ascii="Times New Roman" w:hAnsi="Times New Roman" w:cs="Times New Roman"/>
          <w:bCs/>
          <w:sz w:val="24"/>
          <w:szCs w:val="24"/>
        </w:rPr>
        <w:t xml:space="preserve"> trys išvykos į Lietuvos regionus (amatų centrai, tautodailininkai, pažintinės ekskursijos, susitikimai su bendruomenėmis, jaunimo susibūrimai, bendradarbiavimo gairių numatymas) ir Sporto šventė Kaltanėnuose:</w:t>
      </w:r>
    </w:p>
    <w:p w14:paraId="463C1314" w14:textId="443D13F7" w:rsidR="003D062A" w:rsidRPr="003D062A" w:rsidRDefault="00D76C48" w:rsidP="003D062A">
      <w:pPr>
        <w:spacing w:after="0" w:line="240" w:lineRule="auto"/>
        <w:jc w:val="both"/>
        <w:rPr>
          <w:rFonts w:ascii="Times New Roman" w:hAnsi="Times New Roman" w:cs="Times New Roman"/>
          <w:bCs/>
          <w:iCs/>
          <w:sz w:val="24"/>
          <w:szCs w:val="24"/>
        </w:rPr>
      </w:pPr>
      <w:r>
        <w:rPr>
          <w:rFonts w:ascii="Times New Roman" w:hAnsi="Times New Roman" w:cs="Times New Roman"/>
          <w:bCs/>
          <w:sz w:val="24"/>
          <w:szCs w:val="24"/>
        </w:rPr>
        <w:t>a)</w:t>
      </w:r>
      <w:r w:rsidR="00AB3430">
        <w:rPr>
          <w:rFonts w:ascii="Times New Roman" w:hAnsi="Times New Roman" w:cs="Times New Roman"/>
          <w:bCs/>
          <w:sz w:val="24"/>
          <w:szCs w:val="24"/>
        </w:rPr>
        <w:t xml:space="preserve"> </w:t>
      </w:r>
      <w:r w:rsidR="003D062A" w:rsidRPr="003D062A">
        <w:rPr>
          <w:rFonts w:ascii="Times New Roman" w:hAnsi="Times New Roman" w:cs="Times New Roman"/>
          <w:bCs/>
          <w:sz w:val="24"/>
          <w:szCs w:val="24"/>
        </w:rPr>
        <w:t xml:space="preserve">pažintinė išvyka (50 žmonių) į Dzūkiją - Prienų, Birštono kraštą. </w:t>
      </w:r>
      <w:r w:rsidR="005C6D2F">
        <w:rPr>
          <w:rFonts w:ascii="Times New Roman" w:hAnsi="Times New Roman" w:cs="Times New Roman"/>
          <w:bCs/>
          <w:sz w:val="24"/>
          <w:szCs w:val="24"/>
        </w:rPr>
        <w:t xml:space="preserve">Išvykos metu dalyviai susipažino su </w:t>
      </w:r>
      <w:r w:rsidR="003D062A" w:rsidRPr="003D062A">
        <w:rPr>
          <w:rFonts w:ascii="Times New Roman" w:hAnsi="Times New Roman" w:cs="Times New Roman"/>
          <w:bCs/>
          <w:sz w:val="24"/>
          <w:szCs w:val="24"/>
        </w:rPr>
        <w:t>Biršton</w:t>
      </w:r>
      <w:r w:rsidR="005C6D2F">
        <w:rPr>
          <w:rFonts w:ascii="Times New Roman" w:hAnsi="Times New Roman" w:cs="Times New Roman"/>
          <w:bCs/>
          <w:sz w:val="24"/>
          <w:szCs w:val="24"/>
        </w:rPr>
        <w:t xml:space="preserve">o ir </w:t>
      </w:r>
      <w:r w:rsidR="003D062A" w:rsidRPr="003D062A">
        <w:rPr>
          <w:rFonts w:ascii="Times New Roman" w:hAnsi="Times New Roman" w:cs="Times New Roman"/>
          <w:bCs/>
          <w:sz w:val="24"/>
          <w:szCs w:val="24"/>
        </w:rPr>
        <w:t>Prien</w:t>
      </w:r>
      <w:r w:rsidR="00854B4A">
        <w:rPr>
          <w:rFonts w:ascii="Times New Roman" w:hAnsi="Times New Roman" w:cs="Times New Roman"/>
          <w:bCs/>
          <w:sz w:val="24"/>
          <w:szCs w:val="24"/>
        </w:rPr>
        <w:t>ų miestais</w:t>
      </w:r>
      <w:r w:rsidR="003D062A" w:rsidRPr="003D062A">
        <w:rPr>
          <w:rFonts w:ascii="Times New Roman" w:hAnsi="Times New Roman" w:cs="Times New Roman"/>
          <w:bCs/>
          <w:sz w:val="24"/>
          <w:szCs w:val="24"/>
        </w:rPr>
        <w:t xml:space="preserve">, </w:t>
      </w:r>
      <w:r w:rsidR="005C6D2F">
        <w:rPr>
          <w:rFonts w:ascii="Times New Roman" w:hAnsi="Times New Roman" w:cs="Times New Roman"/>
          <w:bCs/>
          <w:sz w:val="24"/>
          <w:szCs w:val="24"/>
        </w:rPr>
        <w:t>d</w:t>
      </w:r>
      <w:r w:rsidR="003D062A" w:rsidRPr="003D062A">
        <w:rPr>
          <w:rFonts w:ascii="Times New Roman" w:hAnsi="Times New Roman" w:cs="Times New Roman"/>
          <w:bCs/>
          <w:sz w:val="24"/>
          <w:szCs w:val="24"/>
        </w:rPr>
        <w:t>alyvav</w:t>
      </w:r>
      <w:r w:rsidR="00854B4A">
        <w:rPr>
          <w:rFonts w:ascii="Times New Roman" w:hAnsi="Times New Roman" w:cs="Times New Roman"/>
          <w:bCs/>
          <w:sz w:val="24"/>
          <w:szCs w:val="24"/>
        </w:rPr>
        <w:t>o</w:t>
      </w:r>
      <w:r w:rsidR="003D062A" w:rsidRPr="003D062A">
        <w:rPr>
          <w:rFonts w:ascii="Times New Roman" w:hAnsi="Times New Roman" w:cs="Times New Roman"/>
          <w:bCs/>
          <w:sz w:val="24"/>
          <w:szCs w:val="24"/>
        </w:rPr>
        <w:t xml:space="preserve"> </w:t>
      </w:r>
      <w:r w:rsidR="003D062A" w:rsidRPr="003D062A">
        <w:rPr>
          <w:rFonts w:ascii="Times New Roman" w:hAnsi="Times New Roman" w:cs="Times New Roman"/>
          <w:bCs/>
          <w:color w:val="000000" w:themeColor="text1"/>
          <w:sz w:val="24"/>
          <w:szCs w:val="24"/>
        </w:rPr>
        <w:t>edukacinėje programoje „Dzūkiškos bandos“</w:t>
      </w:r>
      <w:r>
        <w:rPr>
          <w:rFonts w:ascii="Times New Roman" w:hAnsi="Times New Roman" w:cs="Times New Roman"/>
          <w:bCs/>
          <w:color w:val="000000" w:themeColor="text1"/>
          <w:sz w:val="24"/>
          <w:szCs w:val="24"/>
        </w:rPr>
        <w:t>;</w:t>
      </w:r>
    </w:p>
    <w:p w14:paraId="55CB31E4" w14:textId="26667DC6" w:rsidR="00AB3430" w:rsidRDefault="00D76C48" w:rsidP="003D062A">
      <w:pPr>
        <w:spacing w:after="0" w:line="240" w:lineRule="auto"/>
        <w:jc w:val="both"/>
        <w:rPr>
          <w:rFonts w:ascii="Times New Roman" w:hAnsi="Times New Roman" w:cs="Times New Roman"/>
          <w:bCs/>
          <w:color w:val="000000" w:themeColor="text1"/>
          <w:sz w:val="24"/>
          <w:szCs w:val="24"/>
        </w:rPr>
      </w:pPr>
      <w:r>
        <w:rPr>
          <w:rFonts w:ascii="Times New Roman" w:hAnsi="Times New Roman" w:cs="Times New Roman"/>
          <w:bCs/>
          <w:sz w:val="24"/>
          <w:szCs w:val="24"/>
        </w:rPr>
        <w:t>b)</w:t>
      </w:r>
      <w:r w:rsidR="003D062A" w:rsidRPr="003D062A">
        <w:rPr>
          <w:rFonts w:ascii="Times New Roman" w:hAnsi="Times New Roman" w:cs="Times New Roman"/>
          <w:bCs/>
          <w:sz w:val="24"/>
          <w:szCs w:val="24"/>
        </w:rPr>
        <w:t xml:space="preserve"> pažintinė išvyka (50 žmonių) į Kupiškio kraštą. </w:t>
      </w:r>
      <w:r w:rsidR="00854B4A">
        <w:rPr>
          <w:rFonts w:ascii="Times New Roman" w:hAnsi="Times New Roman" w:cs="Times New Roman"/>
          <w:bCs/>
          <w:sz w:val="24"/>
          <w:szCs w:val="24"/>
        </w:rPr>
        <w:t>D</w:t>
      </w:r>
      <w:r w:rsidR="003D062A" w:rsidRPr="003D062A">
        <w:rPr>
          <w:rFonts w:ascii="Times New Roman" w:hAnsi="Times New Roman" w:cs="Times New Roman"/>
          <w:bCs/>
          <w:sz w:val="24"/>
          <w:szCs w:val="24"/>
        </w:rPr>
        <w:t>alyv</w:t>
      </w:r>
      <w:r w:rsidR="00854B4A">
        <w:rPr>
          <w:rFonts w:ascii="Times New Roman" w:hAnsi="Times New Roman" w:cs="Times New Roman"/>
          <w:bCs/>
          <w:sz w:val="24"/>
          <w:szCs w:val="24"/>
        </w:rPr>
        <w:t>avo</w:t>
      </w:r>
      <w:r w:rsidR="003D062A" w:rsidRPr="003D062A">
        <w:rPr>
          <w:rFonts w:ascii="Times New Roman" w:hAnsi="Times New Roman" w:cs="Times New Roman"/>
          <w:bCs/>
          <w:sz w:val="24"/>
          <w:szCs w:val="24"/>
        </w:rPr>
        <w:t xml:space="preserve"> Kupiškio miesto įžymybių pristatyme – ekskursijoje</w:t>
      </w:r>
      <w:r w:rsidR="00854B4A">
        <w:rPr>
          <w:rFonts w:ascii="Times New Roman" w:hAnsi="Times New Roman" w:cs="Times New Roman"/>
          <w:bCs/>
          <w:sz w:val="24"/>
          <w:szCs w:val="24"/>
        </w:rPr>
        <w:t xml:space="preserve">, </w:t>
      </w:r>
      <w:r w:rsidR="003D062A" w:rsidRPr="003D062A">
        <w:rPr>
          <w:rFonts w:ascii="Times New Roman" w:hAnsi="Times New Roman" w:cs="Times New Roman"/>
          <w:bCs/>
          <w:sz w:val="24"/>
          <w:szCs w:val="24"/>
        </w:rPr>
        <w:t xml:space="preserve">A. Petrausko gryčioje – muziejuje Uoginių kaime duonos </w:t>
      </w:r>
      <w:r w:rsidR="003D062A" w:rsidRPr="003D062A">
        <w:rPr>
          <w:rFonts w:ascii="Times New Roman" w:hAnsi="Times New Roman" w:cs="Times New Roman"/>
          <w:bCs/>
          <w:color w:val="000000" w:themeColor="text1"/>
          <w:sz w:val="24"/>
          <w:szCs w:val="24"/>
        </w:rPr>
        <w:t xml:space="preserve">kepimo edukacinėje programoje, </w:t>
      </w:r>
      <w:r w:rsidR="003D062A" w:rsidRPr="003D062A">
        <w:rPr>
          <w:rFonts w:ascii="Times New Roman" w:hAnsi="Times New Roman" w:cs="Times New Roman"/>
          <w:bCs/>
          <w:sz w:val="24"/>
          <w:szCs w:val="24"/>
        </w:rPr>
        <w:t>susipažin</w:t>
      </w:r>
      <w:r w:rsidR="00854B4A">
        <w:rPr>
          <w:rFonts w:ascii="Times New Roman" w:hAnsi="Times New Roman" w:cs="Times New Roman"/>
          <w:bCs/>
          <w:sz w:val="24"/>
          <w:szCs w:val="24"/>
        </w:rPr>
        <w:t>o</w:t>
      </w:r>
      <w:r w:rsidR="003D062A" w:rsidRPr="003D062A">
        <w:rPr>
          <w:rFonts w:ascii="Times New Roman" w:hAnsi="Times New Roman" w:cs="Times New Roman"/>
          <w:bCs/>
          <w:sz w:val="24"/>
          <w:szCs w:val="24"/>
        </w:rPr>
        <w:t xml:space="preserve"> su Kupiškio krašto kultūros, tautodailės paveldu ir tradicijų puoselėjimu</w:t>
      </w:r>
      <w:r w:rsidR="00854B4A">
        <w:rPr>
          <w:rFonts w:ascii="Times New Roman" w:hAnsi="Times New Roman" w:cs="Times New Roman"/>
          <w:bCs/>
          <w:sz w:val="24"/>
          <w:szCs w:val="24"/>
        </w:rPr>
        <w:t>;</w:t>
      </w:r>
      <w:r w:rsidR="003D062A" w:rsidRPr="003D062A">
        <w:rPr>
          <w:rFonts w:ascii="Times New Roman" w:hAnsi="Times New Roman" w:cs="Times New Roman"/>
          <w:bCs/>
          <w:sz w:val="24"/>
          <w:szCs w:val="24"/>
        </w:rPr>
        <w:t xml:space="preserve"> </w:t>
      </w:r>
    </w:p>
    <w:p w14:paraId="73A85B18" w14:textId="32572723" w:rsidR="003D062A" w:rsidRPr="003D062A" w:rsidRDefault="00D76C48" w:rsidP="003D062A">
      <w:pPr>
        <w:spacing w:after="0" w:line="240" w:lineRule="auto"/>
        <w:jc w:val="both"/>
        <w:rPr>
          <w:rFonts w:ascii="Times New Roman" w:hAnsi="Times New Roman" w:cs="Times New Roman"/>
          <w:bCs/>
          <w:color w:val="000000" w:themeColor="text1"/>
          <w:sz w:val="24"/>
          <w:szCs w:val="24"/>
        </w:rPr>
      </w:pPr>
      <w:r>
        <w:rPr>
          <w:rFonts w:ascii="Times New Roman" w:hAnsi="Times New Roman" w:cs="Times New Roman"/>
          <w:bCs/>
          <w:sz w:val="24"/>
          <w:szCs w:val="24"/>
        </w:rPr>
        <w:t xml:space="preserve"> c)</w:t>
      </w:r>
      <w:r w:rsidR="003D062A" w:rsidRPr="003D062A">
        <w:rPr>
          <w:rFonts w:ascii="Times New Roman" w:hAnsi="Times New Roman" w:cs="Times New Roman"/>
          <w:bCs/>
          <w:sz w:val="24"/>
          <w:szCs w:val="24"/>
        </w:rPr>
        <w:t xml:space="preserve"> pažintinė išvyka (50 žmonių) į Pamario kraštą. Išvykos metu dalyviai susipažin</w:t>
      </w:r>
      <w:r w:rsidR="005C6D2F">
        <w:rPr>
          <w:rFonts w:ascii="Times New Roman" w:hAnsi="Times New Roman" w:cs="Times New Roman"/>
          <w:bCs/>
          <w:sz w:val="24"/>
          <w:szCs w:val="24"/>
        </w:rPr>
        <w:t>o</w:t>
      </w:r>
      <w:r w:rsidR="003D062A" w:rsidRPr="003D062A">
        <w:rPr>
          <w:rFonts w:ascii="Times New Roman" w:hAnsi="Times New Roman" w:cs="Times New Roman"/>
          <w:bCs/>
          <w:sz w:val="24"/>
          <w:szCs w:val="24"/>
        </w:rPr>
        <w:t xml:space="preserve"> su Gargždų, Klaipėdos miestais, Pamario kraštui būdingais verslais, bendra</w:t>
      </w:r>
      <w:r w:rsidR="005C6D2F">
        <w:rPr>
          <w:rFonts w:ascii="Times New Roman" w:hAnsi="Times New Roman" w:cs="Times New Roman"/>
          <w:bCs/>
          <w:sz w:val="24"/>
          <w:szCs w:val="24"/>
        </w:rPr>
        <w:t xml:space="preserve">vo </w:t>
      </w:r>
      <w:r w:rsidR="003D062A" w:rsidRPr="003D062A">
        <w:rPr>
          <w:rFonts w:ascii="Times New Roman" w:hAnsi="Times New Roman" w:cs="Times New Roman"/>
          <w:bCs/>
          <w:sz w:val="24"/>
          <w:szCs w:val="24"/>
        </w:rPr>
        <w:t>su Gargždų atviro jaunimo centro nariais, Drevernoje dalyva</w:t>
      </w:r>
      <w:r w:rsidR="005C6D2F">
        <w:rPr>
          <w:rFonts w:ascii="Times New Roman" w:hAnsi="Times New Roman" w:cs="Times New Roman"/>
          <w:bCs/>
          <w:sz w:val="24"/>
          <w:szCs w:val="24"/>
        </w:rPr>
        <w:t>vo</w:t>
      </w:r>
      <w:r w:rsidR="003D062A" w:rsidRPr="003D062A">
        <w:rPr>
          <w:rFonts w:ascii="Times New Roman" w:hAnsi="Times New Roman" w:cs="Times New Roman"/>
          <w:bCs/>
          <w:sz w:val="24"/>
          <w:szCs w:val="24"/>
        </w:rPr>
        <w:t xml:space="preserve"> </w:t>
      </w:r>
      <w:r w:rsidR="003D062A" w:rsidRPr="003D062A">
        <w:rPr>
          <w:rFonts w:ascii="Times New Roman" w:hAnsi="Times New Roman" w:cs="Times New Roman"/>
          <w:bCs/>
          <w:color w:val="000000" w:themeColor="text1"/>
          <w:sz w:val="24"/>
          <w:szCs w:val="24"/>
        </w:rPr>
        <w:t>edukacinėje programoje „Žuvies kelias</w:t>
      </w:r>
      <w:r w:rsidR="005C6D2F">
        <w:rPr>
          <w:rFonts w:ascii="Times New Roman" w:hAnsi="Times New Roman" w:cs="Times New Roman"/>
          <w:bCs/>
          <w:color w:val="000000" w:themeColor="text1"/>
          <w:sz w:val="24"/>
          <w:szCs w:val="24"/>
        </w:rPr>
        <w:t>“.</w:t>
      </w:r>
    </w:p>
    <w:p w14:paraId="1CBB981D" w14:textId="79A11265" w:rsidR="003D062A" w:rsidRPr="003D062A" w:rsidRDefault="003D062A" w:rsidP="003D062A">
      <w:pPr>
        <w:spacing w:after="0" w:line="240" w:lineRule="auto"/>
        <w:jc w:val="both"/>
        <w:rPr>
          <w:rFonts w:ascii="Times New Roman" w:hAnsi="Times New Roman" w:cs="Times New Roman"/>
          <w:color w:val="FF0000"/>
          <w:sz w:val="24"/>
          <w:szCs w:val="24"/>
        </w:rPr>
      </w:pPr>
      <w:r w:rsidRPr="003D062A">
        <w:rPr>
          <w:rFonts w:ascii="Times New Roman" w:hAnsi="Times New Roman" w:cs="Times New Roman"/>
          <w:bCs/>
          <w:sz w:val="24"/>
          <w:szCs w:val="24"/>
        </w:rPr>
        <w:t>2021 m. birželio mė</w:t>
      </w:r>
      <w:r w:rsidR="00854B4A">
        <w:rPr>
          <w:rFonts w:ascii="Times New Roman" w:hAnsi="Times New Roman" w:cs="Times New Roman"/>
          <w:bCs/>
          <w:sz w:val="24"/>
          <w:szCs w:val="24"/>
        </w:rPr>
        <w:t xml:space="preserve">nesį per </w:t>
      </w:r>
      <w:r w:rsidRPr="003D062A">
        <w:rPr>
          <w:rFonts w:ascii="Times New Roman" w:hAnsi="Times New Roman" w:cs="Times New Roman"/>
          <w:sz w:val="24"/>
          <w:szCs w:val="24"/>
        </w:rPr>
        <w:t>Antaninių kermoši</w:t>
      </w:r>
      <w:r w:rsidR="00854B4A">
        <w:rPr>
          <w:rFonts w:ascii="Times New Roman" w:hAnsi="Times New Roman" w:cs="Times New Roman"/>
          <w:sz w:val="24"/>
          <w:szCs w:val="24"/>
        </w:rPr>
        <w:t xml:space="preserve">ų </w:t>
      </w:r>
      <w:r w:rsidRPr="003D062A">
        <w:rPr>
          <w:rFonts w:ascii="Times New Roman" w:hAnsi="Times New Roman" w:cs="Times New Roman"/>
          <w:sz w:val="24"/>
          <w:szCs w:val="24"/>
        </w:rPr>
        <w:t>Kaltanėnuose</w:t>
      </w:r>
      <w:r w:rsidR="00854B4A">
        <w:rPr>
          <w:rFonts w:ascii="Times New Roman" w:hAnsi="Times New Roman" w:cs="Times New Roman"/>
          <w:sz w:val="24"/>
          <w:szCs w:val="24"/>
        </w:rPr>
        <w:t xml:space="preserve"> buvo suorganizuota </w:t>
      </w:r>
      <w:r w:rsidRPr="003D062A">
        <w:rPr>
          <w:rFonts w:ascii="Times New Roman" w:hAnsi="Times New Roman" w:cs="Times New Roman"/>
          <w:iCs/>
          <w:color w:val="000000"/>
          <w:sz w:val="24"/>
          <w:szCs w:val="24"/>
        </w:rPr>
        <w:t xml:space="preserve">Sporto šventė, </w:t>
      </w:r>
      <w:r w:rsidRPr="003D062A">
        <w:rPr>
          <w:rFonts w:ascii="Times New Roman" w:hAnsi="Times New Roman" w:cs="Times New Roman"/>
          <w:iCs/>
          <w:sz w:val="24"/>
          <w:szCs w:val="24"/>
        </w:rPr>
        <w:t xml:space="preserve">įtraukiant Švenčionių rajono kaimų </w:t>
      </w:r>
      <w:r w:rsidRPr="003D062A">
        <w:rPr>
          <w:rFonts w:ascii="Times New Roman" w:hAnsi="Times New Roman" w:cs="Times New Roman"/>
          <w:iCs/>
          <w:color w:val="000000"/>
          <w:sz w:val="24"/>
          <w:szCs w:val="24"/>
        </w:rPr>
        <w:t>bendruomenių gyventojus.</w:t>
      </w:r>
      <w:r w:rsidRPr="003D062A">
        <w:rPr>
          <w:rFonts w:ascii="Times New Roman" w:hAnsi="Times New Roman" w:cs="Times New Roman"/>
          <w:iCs/>
          <w:color w:val="000000" w:themeColor="text1"/>
          <w:sz w:val="24"/>
          <w:szCs w:val="24"/>
        </w:rPr>
        <w:t xml:space="preserve"> Varžyb</w:t>
      </w:r>
      <w:r w:rsidR="005C6D2F">
        <w:rPr>
          <w:rFonts w:ascii="Times New Roman" w:hAnsi="Times New Roman" w:cs="Times New Roman"/>
          <w:iCs/>
          <w:color w:val="000000" w:themeColor="text1"/>
          <w:sz w:val="24"/>
          <w:szCs w:val="24"/>
        </w:rPr>
        <w:t>ų metu</w:t>
      </w:r>
      <w:r w:rsidRPr="003D062A">
        <w:rPr>
          <w:rFonts w:ascii="Times New Roman" w:hAnsi="Times New Roman" w:cs="Times New Roman"/>
          <w:iCs/>
          <w:color w:val="000000" w:themeColor="text1"/>
          <w:sz w:val="24"/>
          <w:szCs w:val="24"/>
        </w:rPr>
        <w:t xml:space="preserve"> dalyviai susipažin</w:t>
      </w:r>
      <w:r w:rsidR="005C6D2F">
        <w:rPr>
          <w:rFonts w:ascii="Times New Roman" w:hAnsi="Times New Roman" w:cs="Times New Roman"/>
          <w:iCs/>
          <w:color w:val="000000" w:themeColor="text1"/>
          <w:sz w:val="24"/>
          <w:szCs w:val="24"/>
        </w:rPr>
        <w:t xml:space="preserve">o </w:t>
      </w:r>
      <w:r w:rsidRPr="003D062A">
        <w:rPr>
          <w:rFonts w:ascii="Times New Roman" w:hAnsi="Times New Roman" w:cs="Times New Roman"/>
          <w:iCs/>
          <w:color w:val="000000" w:themeColor="text1"/>
          <w:sz w:val="24"/>
          <w:szCs w:val="24"/>
        </w:rPr>
        <w:t>su Žeimenos aukštupio aplinka keliaudami dviračiais, baidarėmis, pėsčiomis</w:t>
      </w:r>
      <w:r w:rsidR="00854B4A">
        <w:rPr>
          <w:rFonts w:ascii="Times New Roman" w:hAnsi="Times New Roman" w:cs="Times New Roman"/>
          <w:iCs/>
          <w:color w:val="000000" w:themeColor="text1"/>
          <w:sz w:val="24"/>
          <w:szCs w:val="24"/>
        </w:rPr>
        <w:t>.</w:t>
      </w:r>
      <w:r w:rsidRPr="003D062A">
        <w:rPr>
          <w:rFonts w:ascii="Times New Roman" w:hAnsi="Times New Roman" w:cs="Times New Roman"/>
          <w:iCs/>
          <w:color w:val="000000"/>
          <w:sz w:val="24"/>
          <w:szCs w:val="24"/>
        </w:rPr>
        <w:t xml:space="preserve"> </w:t>
      </w:r>
    </w:p>
    <w:p w14:paraId="63C755B1" w14:textId="77777777" w:rsidR="00422542" w:rsidRPr="003D062A" w:rsidRDefault="00422542" w:rsidP="003D062A">
      <w:pPr>
        <w:spacing w:after="0" w:line="240" w:lineRule="auto"/>
        <w:jc w:val="both"/>
        <w:rPr>
          <w:rFonts w:ascii="Times New Roman" w:hAnsi="Times New Roman" w:cs="Times New Roman"/>
          <w:sz w:val="24"/>
          <w:szCs w:val="24"/>
        </w:rPr>
      </w:pPr>
      <w:bookmarkStart w:id="0" w:name="_GoBack"/>
      <w:bookmarkEnd w:id="0"/>
    </w:p>
    <w:sectPr w:rsidR="00422542" w:rsidRPr="003D062A" w:rsidSect="009E454A">
      <w:pgSz w:w="11907" w:h="16840" w:code="9"/>
      <w:pgMar w:top="1134" w:right="567" w:bottom="1134" w:left="1701" w:header="709" w:footer="709" w:gutter="0"/>
      <w:cols w:space="1296"/>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BA"/>
    <w:family w:val="roman"/>
    <w:pitch w:val="variable"/>
    <w:sig w:usb0="E0002AFF" w:usb1="C0007841" w:usb2="00000009" w:usb3="00000000" w:csb0="000001FF" w:csb1="00000000"/>
  </w:font>
  <w:font w:name="Calibri">
    <w:panose1 w:val="020F0502020204030204"/>
    <w:charset w:val="BA"/>
    <w:family w:val="swiss"/>
    <w:pitch w:val="variable"/>
    <w:sig w:usb0="E00002FF" w:usb1="4000ACFF" w:usb2="00000001" w:usb3="00000000" w:csb0="000001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BA"/>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Roman">
    <w:altName w:val="Times New Roman"/>
    <w:panose1 w:val="00000000000000000000"/>
    <w:charset w:val="00"/>
    <w:family w:val="auto"/>
    <w:notTrueType/>
    <w:pitch w:val="default"/>
    <w:sig w:usb0="00000003" w:usb1="00000000" w:usb2="00000000" w:usb3="00000000" w:csb0="00000001" w:csb1="00000000"/>
  </w:font>
  <w:font w:name="Calibri Light">
    <w:panose1 w:val="020F0302020204030204"/>
    <w:charset w:val="BA"/>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20426DD"/>
    <w:multiLevelType w:val="hybridMultilevel"/>
    <w:tmpl w:val="7E2C060A"/>
    <w:lvl w:ilvl="0" w:tplc="9DD8FF16">
      <w:start w:val="2"/>
      <w:numFmt w:val="decimal"/>
      <w:lvlText w:val="%1."/>
      <w:lvlJc w:val="left"/>
      <w:pPr>
        <w:ind w:left="660" w:hanging="360"/>
      </w:pPr>
      <w:rPr>
        <w:rFonts w:hint="default"/>
      </w:rPr>
    </w:lvl>
    <w:lvl w:ilvl="1" w:tplc="04270019" w:tentative="1">
      <w:start w:val="1"/>
      <w:numFmt w:val="lowerLetter"/>
      <w:lvlText w:val="%2."/>
      <w:lvlJc w:val="left"/>
      <w:pPr>
        <w:ind w:left="1380" w:hanging="360"/>
      </w:pPr>
    </w:lvl>
    <w:lvl w:ilvl="2" w:tplc="0427001B" w:tentative="1">
      <w:start w:val="1"/>
      <w:numFmt w:val="lowerRoman"/>
      <w:lvlText w:val="%3."/>
      <w:lvlJc w:val="right"/>
      <w:pPr>
        <w:ind w:left="2100" w:hanging="180"/>
      </w:pPr>
    </w:lvl>
    <w:lvl w:ilvl="3" w:tplc="0427000F" w:tentative="1">
      <w:start w:val="1"/>
      <w:numFmt w:val="decimal"/>
      <w:lvlText w:val="%4."/>
      <w:lvlJc w:val="left"/>
      <w:pPr>
        <w:ind w:left="2820" w:hanging="360"/>
      </w:pPr>
    </w:lvl>
    <w:lvl w:ilvl="4" w:tplc="04270019" w:tentative="1">
      <w:start w:val="1"/>
      <w:numFmt w:val="lowerLetter"/>
      <w:lvlText w:val="%5."/>
      <w:lvlJc w:val="left"/>
      <w:pPr>
        <w:ind w:left="3540" w:hanging="360"/>
      </w:pPr>
    </w:lvl>
    <w:lvl w:ilvl="5" w:tplc="0427001B" w:tentative="1">
      <w:start w:val="1"/>
      <w:numFmt w:val="lowerRoman"/>
      <w:lvlText w:val="%6."/>
      <w:lvlJc w:val="right"/>
      <w:pPr>
        <w:ind w:left="4260" w:hanging="180"/>
      </w:pPr>
    </w:lvl>
    <w:lvl w:ilvl="6" w:tplc="0427000F" w:tentative="1">
      <w:start w:val="1"/>
      <w:numFmt w:val="decimal"/>
      <w:lvlText w:val="%7."/>
      <w:lvlJc w:val="left"/>
      <w:pPr>
        <w:ind w:left="4980" w:hanging="360"/>
      </w:pPr>
    </w:lvl>
    <w:lvl w:ilvl="7" w:tplc="04270019" w:tentative="1">
      <w:start w:val="1"/>
      <w:numFmt w:val="lowerLetter"/>
      <w:lvlText w:val="%8."/>
      <w:lvlJc w:val="left"/>
      <w:pPr>
        <w:ind w:left="5700" w:hanging="360"/>
      </w:pPr>
    </w:lvl>
    <w:lvl w:ilvl="8" w:tplc="0427001B" w:tentative="1">
      <w:start w:val="1"/>
      <w:numFmt w:val="lowerRoman"/>
      <w:lvlText w:val="%9."/>
      <w:lvlJc w:val="right"/>
      <w:pPr>
        <w:ind w:left="6420" w:hanging="180"/>
      </w:pPr>
    </w:lvl>
  </w:abstractNum>
  <w:abstractNum w:abstractNumId="1" w15:restartNumberingAfterBreak="0">
    <w:nsid w:val="26EB3C97"/>
    <w:multiLevelType w:val="hybridMultilevel"/>
    <w:tmpl w:val="B0BCB9F0"/>
    <w:lvl w:ilvl="0" w:tplc="854C4822">
      <w:start w:val="1"/>
      <w:numFmt w:val="decimal"/>
      <w:lvlText w:val="%1."/>
      <w:lvlJc w:val="left"/>
      <w:pPr>
        <w:ind w:left="401" w:hanging="360"/>
      </w:pPr>
      <w:rPr>
        <w:rFonts w:hint="default"/>
      </w:rPr>
    </w:lvl>
    <w:lvl w:ilvl="1" w:tplc="04270019" w:tentative="1">
      <w:start w:val="1"/>
      <w:numFmt w:val="lowerLetter"/>
      <w:lvlText w:val="%2."/>
      <w:lvlJc w:val="left"/>
      <w:pPr>
        <w:ind w:left="1121" w:hanging="360"/>
      </w:pPr>
    </w:lvl>
    <w:lvl w:ilvl="2" w:tplc="0427001B" w:tentative="1">
      <w:start w:val="1"/>
      <w:numFmt w:val="lowerRoman"/>
      <w:lvlText w:val="%3."/>
      <w:lvlJc w:val="right"/>
      <w:pPr>
        <w:ind w:left="1841" w:hanging="180"/>
      </w:pPr>
    </w:lvl>
    <w:lvl w:ilvl="3" w:tplc="0427000F" w:tentative="1">
      <w:start w:val="1"/>
      <w:numFmt w:val="decimal"/>
      <w:lvlText w:val="%4."/>
      <w:lvlJc w:val="left"/>
      <w:pPr>
        <w:ind w:left="2561" w:hanging="360"/>
      </w:pPr>
    </w:lvl>
    <w:lvl w:ilvl="4" w:tplc="04270019" w:tentative="1">
      <w:start w:val="1"/>
      <w:numFmt w:val="lowerLetter"/>
      <w:lvlText w:val="%5."/>
      <w:lvlJc w:val="left"/>
      <w:pPr>
        <w:ind w:left="3281" w:hanging="360"/>
      </w:pPr>
    </w:lvl>
    <w:lvl w:ilvl="5" w:tplc="0427001B" w:tentative="1">
      <w:start w:val="1"/>
      <w:numFmt w:val="lowerRoman"/>
      <w:lvlText w:val="%6."/>
      <w:lvlJc w:val="right"/>
      <w:pPr>
        <w:ind w:left="4001" w:hanging="180"/>
      </w:pPr>
    </w:lvl>
    <w:lvl w:ilvl="6" w:tplc="0427000F" w:tentative="1">
      <w:start w:val="1"/>
      <w:numFmt w:val="decimal"/>
      <w:lvlText w:val="%7."/>
      <w:lvlJc w:val="left"/>
      <w:pPr>
        <w:ind w:left="4721" w:hanging="360"/>
      </w:pPr>
    </w:lvl>
    <w:lvl w:ilvl="7" w:tplc="04270019" w:tentative="1">
      <w:start w:val="1"/>
      <w:numFmt w:val="lowerLetter"/>
      <w:lvlText w:val="%8."/>
      <w:lvlJc w:val="left"/>
      <w:pPr>
        <w:ind w:left="5441" w:hanging="360"/>
      </w:pPr>
    </w:lvl>
    <w:lvl w:ilvl="8" w:tplc="0427001B" w:tentative="1">
      <w:start w:val="1"/>
      <w:numFmt w:val="lowerRoman"/>
      <w:lvlText w:val="%9."/>
      <w:lvlJc w:val="right"/>
      <w:pPr>
        <w:ind w:left="6161" w:hanging="180"/>
      </w:pPr>
    </w:lvl>
  </w:abstractNum>
  <w:abstractNum w:abstractNumId="2" w15:restartNumberingAfterBreak="0">
    <w:nsid w:val="32233804"/>
    <w:multiLevelType w:val="hybridMultilevel"/>
    <w:tmpl w:val="2CD8D0D4"/>
    <w:lvl w:ilvl="0" w:tplc="F580EE64">
      <w:start w:val="1"/>
      <w:numFmt w:val="decimal"/>
      <w:lvlText w:val="%1"/>
      <w:lvlJc w:val="left"/>
      <w:pPr>
        <w:ind w:left="401" w:hanging="360"/>
      </w:pPr>
      <w:rPr>
        <w:rFonts w:ascii="Times New Roman" w:eastAsia="Calibri" w:hAnsi="Times New Roman" w:cs="Times New Roman"/>
      </w:rPr>
    </w:lvl>
    <w:lvl w:ilvl="1" w:tplc="04270019">
      <w:start w:val="1"/>
      <w:numFmt w:val="lowerLetter"/>
      <w:lvlText w:val="%2."/>
      <w:lvlJc w:val="left"/>
      <w:pPr>
        <w:ind w:left="1121" w:hanging="360"/>
      </w:pPr>
    </w:lvl>
    <w:lvl w:ilvl="2" w:tplc="0427001B">
      <w:start w:val="1"/>
      <w:numFmt w:val="lowerRoman"/>
      <w:lvlText w:val="%3."/>
      <w:lvlJc w:val="right"/>
      <w:pPr>
        <w:ind w:left="1841" w:hanging="180"/>
      </w:pPr>
    </w:lvl>
    <w:lvl w:ilvl="3" w:tplc="0427000F">
      <w:start w:val="1"/>
      <w:numFmt w:val="decimal"/>
      <w:lvlText w:val="%4."/>
      <w:lvlJc w:val="left"/>
      <w:pPr>
        <w:ind w:left="2561" w:hanging="360"/>
      </w:pPr>
    </w:lvl>
    <w:lvl w:ilvl="4" w:tplc="04270019">
      <w:start w:val="1"/>
      <w:numFmt w:val="lowerLetter"/>
      <w:lvlText w:val="%5."/>
      <w:lvlJc w:val="left"/>
      <w:pPr>
        <w:ind w:left="3281" w:hanging="360"/>
      </w:pPr>
    </w:lvl>
    <w:lvl w:ilvl="5" w:tplc="0427001B">
      <w:start w:val="1"/>
      <w:numFmt w:val="lowerRoman"/>
      <w:lvlText w:val="%6."/>
      <w:lvlJc w:val="right"/>
      <w:pPr>
        <w:ind w:left="4001" w:hanging="180"/>
      </w:pPr>
    </w:lvl>
    <w:lvl w:ilvl="6" w:tplc="0427000F">
      <w:start w:val="1"/>
      <w:numFmt w:val="decimal"/>
      <w:lvlText w:val="%7."/>
      <w:lvlJc w:val="left"/>
      <w:pPr>
        <w:ind w:left="4721" w:hanging="360"/>
      </w:pPr>
    </w:lvl>
    <w:lvl w:ilvl="7" w:tplc="04270019">
      <w:start w:val="1"/>
      <w:numFmt w:val="lowerLetter"/>
      <w:lvlText w:val="%8."/>
      <w:lvlJc w:val="left"/>
      <w:pPr>
        <w:ind w:left="5441" w:hanging="360"/>
      </w:pPr>
    </w:lvl>
    <w:lvl w:ilvl="8" w:tplc="0427001B">
      <w:start w:val="1"/>
      <w:numFmt w:val="lowerRoman"/>
      <w:lvlText w:val="%9."/>
      <w:lvlJc w:val="right"/>
      <w:pPr>
        <w:ind w:left="6161" w:hanging="180"/>
      </w:pPr>
    </w:lvl>
  </w:abstractNum>
  <w:abstractNum w:abstractNumId="3" w15:restartNumberingAfterBreak="0">
    <w:nsid w:val="41D545EE"/>
    <w:multiLevelType w:val="hybridMultilevel"/>
    <w:tmpl w:val="332801B6"/>
    <w:lvl w:ilvl="0" w:tplc="44A49928">
      <w:start w:val="2"/>
      <w:numFmt w:val="decimal"/>
      <w:lvlText w:val="%1"/>
      <w:lvlJc w:val="left"/>
      <w:pPr>
        <w:ind w:left="660" w:hanging="360"/>
      </w:pPr>
      <w:rPr>
        <w:rFonts w:eastAsiaTheme="minorHAnsi" w:hint="default"/>
      </w:rPr>
    </w:lvl>
    <w:lvl w:ilvl="1" w:tplc="04270019" w:tentative="1">
      <w:start w:val="1"/>
      <w:numFmt w:val="lowerLetter"/>
      <w:lvlText w:val="%2."/>
      <w:lvlJc w:val="left"/>
      <w:pPr>
        <w:ind w:left="1380" w:hanging="360"/>
      </w:pPr>
    </w:lvl>
    <w:lvl w:ilvl="2" w:tplc="0427001B" w:tentative="1">
      <w:start w:val="1"/>
      <w:numFmt w:val="lowerRoman"/>
      <w:lvlText w:val="%3."/>
      <w:lvlJc w:val="right"/>
      <w:pPr>
        <w:ind w:left="2100" w:hanging="180"/>
      </w:pPr>
    </w:lvl>
    <w:lvl w:ilvl="3" w:tplc="0427000F" w:tentative="1">
      <w:start w:val="1"/>
      <w:numFmt w:val="decimal"/>
      <w:lvlText w:val="%4."/>
      <w:lvlJc w:val="left"/>
      <w:pPr>
        <w:ind w:left="2820" w:hanging="360"/>
      </w:pPr>
    </w:lvl>
    <w:lvl w:ilvl="4" w:tplc="04270019" w:tentative="1">
      <w:start w:val="1"/>
      <w:numFmt w:val="lowerLetter"/>
      <w:lvlText w:val="%5."/>
      <w:lvlJc w:val="left"/>
      <w:pPr>
        <w:ind w:left="3540" w:hanging="360"/>
      </w:pPr>
    </w:lvl>
    <w:lvl w:ilvl="5" w:tplc="0427001B" w:tentative="1">
      <w:start w:val="1"/>
      <w:numFmt w:val="lowerRoman"/>
      <w:lvlText w:val="%6."/>
      <w:lvlJc w:val="right"/>
      <w:pPr>
        <w:ind w:left="4260" w:hanging="180"/>
      </w:pPr>
    </w:lvl>
    <w:lvl w:ilvl="6" w:tplc="0427000F" w:tentative="1">
      <w:start w:val="1"/>
      <w:numFmt w:val="decimal"/>
      <w:lvlText w:val="%7."/>
      <w:lvlJc w:val="left"/>
      <w:pPr>
        <w:ind w:left="4980" w:hanging="360"/>
      </w:pPr>
    </w:lvl>
    <w:lvl w:ilvl="7" w:tplc="04270019" w:tentative="1">
      <w:start w:val="1"/>
      <w:numFmt w:val="lowerLetter"/>
      <w:lvlText w:val="%8."/>
      <w:lvlJc w:val="left"/>
      <w:pPr>
        <w:ind w:left="5700" w:hanging="360"/>
      </w:pPr>
    </w:lvl>
    <w:lvl w:ilvl="8" w:tplc="0427001B" w:tentative="1">
      <w:start w:val="1"/>
      <w:numFmt w:val="lowerRoman"/>
      <w:lvlText w:val="%9."/>
      <w:lvlJc w:val="right"/>
      <w:pPr>
        <w:ind w:left="6420" w:hanging="180"/>
      </w:pPr>
    </w:lvl>
  </w:abstractNum>
  <w:abstractNum w:abstractNumId="4" w15:restartNumberingAfterBreak="0">
    <w:nsid w:val="463D66C9"/>
    <w:multiLevelType w:val="hybridMultilevel"/>
    <w:tmpl w:val="0BE00A52"/>
    <w:lvl w:ilvl="0" w:tplc="04270005">
      <w:start w:val="1"/>
      <w:numFmt w:val="bullet"/>
      <w:lvlText w:val=""/>
      <w:lvlJc w:val="left"/>
      <w:pPr>
        <w:ind w:left="777" w:hanging="360"/>
      </w:pPr>
      <w:rPr>
        <w:rFonts w:ascii="Wingdings" w:hAnsi="Wingdings" w:hint="default"/>
      </w:rPr>
    </w:lvl>
    <w:lvl w:ilvl="1" w:tplc="04270003" w:tentative="1">
      <w:start w:val="1"/>
      <w:numFmt w:val="bullet"/>
      <w:lvlText w:val="o"/>
      <w:lvlJc w:val="left"/>
      <w:pPr>
        <w:ind w:left="1497" w:hanging="360"/>
      </w:pPr>
      <w:rPr>
        <w:rFonts w:ascii="Courier New" w:hAnsi="Courier New" w:cs="Courier New" w:hint="default"/>
      </w:rPr>
    </w:lvl>
    <w:lvl w:ilvl="2" w:tplc="04270005" w:tentative="1">
      <w:start w:val="1"/>
      <w:numFmt w:val="bullet"/>
      <w:lvlText w:val=""/>
      <w:lvlJc w:val="left"/>
      <w:pPr>
        <w:ind w:left="2217" w:hanging="360"/>
      </w:pPr>
      <w:rPr>
        <w:rFonts w:ascii="Wingdings" w:hAnsi="Wingdings" w:hint="default"/>
      </w:rPr>
    </w:lvl>
    <w:lvl w:ilvl="3" w:tplc="04270001" w:tentative="1">
      <w:start w:val="1"/>
      <w:numFmt w:val="bullet"/>
      <w:lvlText w:val=""/>
      <w:lvlJc w:val="left"/>
      <w:pPr>
        <w:ind w:left="2937" w:hanging="360"/>
      </w:pPr>
      <w:rPr>
        <w:rFonts w:ascii="Symbol" w:hAnsi="Symbol" w:hint="default"/>
      </w:rPr>
    </w:lvl>
    <w:lvl w:ilvl="4" w:tplc="04270003" w:tentative="1">
      <w:start w:val="1"/>
      <w:numFmt w:val="bullet"/>
      <w:lvlText w:val="o"/>
      <w:lvlJc w:val="left"/>
      <w:pPr>
        <w:ind w:left="3657" w:hanging="360"/>
      </w:pPr>
      <w:rPr>
        <w:rFonts w:ascii="Courier New" w:hAnsi="Courier New" w:cs="Courier New" w:hint="default"/>
      </w:rPr>
    </w:lvl>
    <w:lvl w:ilvl="5" w:tplc="04270005" w:tentative="1">
      <w:start w:val="1"/>
      <w:numFmt w:val="bullet"/>
      <w:lvlText w:val=""/>
      <w:lvlJc w:val="left"/>
      <w:pPr>
        <w:ind w:left="4377" w:hanging="360"/>
      </w:pPr>
      <w:rPr>
        <w:rFonts w:ascii="Wingdings" w:hAnsi="Wingdings" w:hint="default"/>
      </w:rPr>
    </w:lvl>
    <w:lvl w:ilvl="6" w:tplc="04270001" w:tentative="1">
      <w:start w:val="1"/>
      <w:numFmt w:val="bullet"/>
      <w:lvlText w:val=""/>
      <w:lvlJc w:val="left"/>
      <w:pPr>
        <w:ind w:left="5097" w:hanging="360"/>
      </w:pPr>
      <w:rPr>
        <w:rFonts w:ascii="Symbol" w:hAnsi="Symbol" w:hint="default"/>
      </w:rPr>
    </w:lvl>
    <w:lvl w:ilvl="7" w:tplc="04270003" w:tentative="1">
      <w:start w:val="1"/>
      <w:numFmt w:val="bullet"/>
      <w:lvlText w:val="o"/>
      <w:lvlJc w:val="left"/>
      <w:pPr>
        <w:ind w:left="5817" w:hanging="360"/>
      </w:pPr>
      <w:rPr>
        <w:rFonts w:ascii="Courier New" w:hAnsi="Courier New" w:cs="Courier New" w:hint="default"/>
      </w:rPr>
    </w:lvl>
    <w:lvl w:ilvl="8" w:tplc="04270005" w:tentative="1">
      <w:start w:val="1"/>
      <w:numFmt w:val="bullet"/>
      <w:lvlText w:val=""/>
      <w:lvlJc w:val="left"/>
      <w:pPr>
        <w:ind w:left="6537" w:hanging="360"/>
      </w:pPr>
      <w:rPr>
        <w:rFonts w:ascii="Wingdings" w:hAnsi="Wingdings" w:hint="default"/>
      </w:rPr>
    </w:lvl>
  </w:abstractNum>
  <w:abstractNum w:abstractNumId="5" w15:restartNumberingAfterBreak="0">
    <w:nsid w:val="51B02130"/>
    <w:multiLevelType w:val="hybridMultilevel"/>
    <w:tmpl w:val="3C2A9BE4"/>
    <w:lvl w:ilvl="0" w:tplc="BD2E474A">
      <w:start w:val="3"/>
      <w:numFmt w:val="bullet"/>
      <w:lvlText w:val="-"/>
      <w:lvlJc w:val="left"/>
      <w:pPr>
        <w:ind w:left="720" w:hanging="360"/>
      </w:pPr>
      <w:rPr>
        <w:rFonts w:ascii="Times New Roman" w:eastAsiaTheme="minorHAnsi"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6" w15:restartNumberingAfterBreak="0">
    <w:nsid w:val="53C036D8"/>
    <w:multiLevelType w:val="hybridMultilevel"/>
    <w:tmpl w:val="E8C8007C"/>
    <w:lvl w:ilvl="0" w:tplc="B7280CE4">
      <w:start w:val="2"/>
      <w:numFmt w:val="decimal"/>
      <w:lvlText w:val="%1."/>
      <w:lvlJc w:val="left"/>
      <w:pPr>
        <w:ind w:left="660" w:hanging="360"/>
      </w:pPr>
      <w:rPr>
        <w:rFonts w:hint="default"/>
      </w:rPr>
    </w:lvl>
    <w:lvl w:ilvl="1" w:tplc="04270019" w:tentative="1">
      <w:start w:val="1"/>
      <w:numFmt w:val="lowerLetter"/>
      <w:lvlText w:val="%2."/>
      <w:lvlJc w:val="left"/>
      <w:pPr>
        <w:ind w:left="1380" w:hanging="360"/>
      </w:pPr>
    </w:lvl>
    <w:lvl w:ilvl="2" w:tplc="0427001B" w:tentative="1">
      <w:start w:val="1"/>
      <w:numFmt w:val="lowerRoman"/>
      <w:lvlText w:val="%3."/>
      <w:lvlJc w:val="right"/>
      <w:pPr>
        <w:ind w:left="2100" w:hanging="180"/>
      </w:pPr>
    </w:lvl>
    <w:lvl w:ilvl="3" w:tplc="0427000F" w:tentative="1">
      <w:start w:val="1"/>
      <w:numFmt w:val="decimal"/>
      <w:lvlText w:val="%4."/>
      <w:lvlJc w:val="left"/>
      <w:pPr>
        <w:ind w:left="2820" w:hanging="360"/>
      </w:pPr>
    </w:lvl>
    <w:lvl w:ilvl="4" w:tplc="04270019" w:tentative="1">
      <w:start w:val="1"/>
      <w:numFmt w:val="lowerLetter"/>
      <w:lvlText w:val="%5."/>
      <w:lvlJc w:val="left"/>
      <w:pPr>
        <w:ind w:left="3540" w:hanging="360"/>
      </w:pPr>
    </w:lvl>
    <w:lvl w:ilvl="5" w:tplc="0427001B" w:tentative="1">
      <w:start w:val="1"/>
      <w:numFmt w:val="lowerRoman"/>
      <w:lvlText w:val="%6."/>
      <w:lvlJc w:val="right"/>
      <w:pPr>
        <w:ind w:left="4260" w:hanging="180"/>
      </w:pPr>
    </w:lvl>
    <w:lvl w:ilvl="6" w:tplc="0427000F" w:tentative="1">
      <w:start w:val="1"/>
      <w:numFmt w:val="decimal"/>
      <w:lvlText w:val="%7."/>
      <w:lvlJc w:val="left"/>
      <w:pPr>
        <w:ind w:left="4980" w:hanging="360"/>
      </w:pPr>
    </w:lvl>
    <w:lvl w:ilvl="7" w:tplc="04270019" w:tentative="1">
      <w:start w:val="1"/>
      <w:numFmt w:val="lowerLetter"/>
      <w:lvlText w:val="%8."/>
      <w:lvlJc w:val="left"/>
      <w:pPr>
        <w:ind w:left="5700" w:hanging="360"/>
      </w:pPr>
    </w:lvl>
    <w:lvl w:ilvl="8" w:tplc="0427001B" w:tentative="1">
      <w:start w:val="1"/>
      <w:numFmt w:val="lowerRoman"/>
      <w:lvlText w:val="%9."/>
      <w:lvlJc w:val="right"/>
      <w:pPr>
        <w:ind w:left="6420" w:hanging="180"/>
      </w:pPr>
    </w:lvl>
  </w:abstractNum>
  <w:abstractNum w:abstractNumId="7" w15:restartNumberingAfterBreak="0">
    <w:nsid w:val="5F3A6EF8"/>
    <w:multiLevelType w:val="hybridMultilevel"/>
    <w:tmpl w:val="588C6938"/>
    <w:lvl w:ilvl="0" w:tplc="F2089E26">
      <w:start w:val="2018"/>
      <w:numFmt w:val="bullet"/>
      <w:lvlText w:val="-"/>
      <w:lvlJc w:val="left"/>
      <w:pPr>
        <w:ind w:left="417" w:hanging="360"/>
      </w:pPr>
      <w:rPr>
        <w:rFonts w:ascii="Times-Roman" w:eastAsiaTheme="minorHAnsi" w:hAnsi="Times-Roman" w:cs="Times-Roman" w:hint="default"/>
      </w:rPr>
    </w:lvl>
    <w:lvl w:ilvl="1" w:tplc="04270003" w:tentative="1">
      <w:start w:val="1"/>
      <w:numFmt w:val="bullet"/>
      <w:lvlText w:val="o"/>
      <w:lvlJc w:val="left"/>
      <w:pPr>
        <w:ind w:left="1137" w:hanging="360"/>
      </w:pPr>
      <w:rPr>
        <w:rFonts w:ascii="Courier New" w:hAnsi="Courier New" w:cs="Courier New" w:hint="default"/>
      </w:rPr>
    </w:lvl>
    <w:lvl w:ilvl="2" w:tplc="04270005" w:tentative="1">
      <w:start w:val="1"/>
      <w:numFmt w:val="bullet"/>
      <w:lvlText w:val=""/>
      <w:lvlJc w:val="left"/>
      <w:pPr>
        <w:ind w:left="1857" w:hanging="360"/>
      </w:pPr>
      <w:rPr>
        <w:rFonts w:ascii="Wingdings" w:hAnsi="Wingdings" w:hint="default"/>
      </w:rPr>
    </w:lvl>
    <w:lvl w:ilvl="3" w:tplc="04270001" w:tentative="1">
      <w:start w:val="1"/>
      <w:numFmt w:val="bullet"/>
      <w:lvlText w:val=""/>
      <w:lvlJc w:val="left"/>
      <w:pPr>
        <w:ind w:left="2577" w:hanging="360"/>
      </w:pPr>
      <w:rPr>
        <w:rFonts w:ascii="Symbol" w:hAnsi="Symbol" w:hint="default"/>
      </w:rPr>
    </w:lvl>
    <w:lvl w:ilvl="4" w:tplc="04270003" w:tentative="1">
      <w:start w:val="1"/>
      <w:numFmt w:val="bullet"/>
      <w:lvlText w:val="o"/>
      <w:lvlJc w:val="left"/>
      <w:pPr>
        <w:ind w:left="3297" w:hanging="360"/>
      </w:pPr>
      <w:rPr>
        <w:rFonts w:ascii="Courier New" w:hAnsi="Courier New" w:cs="Courier New" w:hint="default"/>
      </w:rPr>
    </w:lvl>
    <w:lvl w:ilvl="5" w:tplc="04270005" w:tentative="1">
      <w:start w:val="1"/>
      <w:numFmt w:val="bullet"/>
      <w:lvlText w:val=""/>
      <w:lvlJc w:val="left"/>
      <w:pPr>
        <w:ind w:left="4017" w:hanging="360"/>
      </w:pPr>
      <w:rPr>
        <w:rFonts w:ascii="Wingdings" w:hAnsi="Wingdings" w:hint="default"/>
      </w:rPr>
    </w:lvl>
    <w:lvl w:ilvl="6" w:tplc="04270001" w:tentative="1">
      <w:start w:val="1"/>
      <w:numFmt w:val="bullet"/>
      <w:lvlText w:val=""/>
      <w:lvlJc w:val="left"/>
      <w:pPr>
        <w:ind w:left="4737" w:hanging="360"/>
      </w:pPr>
      <w:rPr>
        <w:rFonts w:ascii="Symbol" w:hAnsi="Symbol" w:hint="default"/>
      </w:rPr>
    </w:lvl>
    <w:lvl w:ilvl="7" w:tplc="04270003" w:tentative="1">
      <w:start w:val="1"/>
      <w:numFmt w:val="bullet"/>
      <w:lvlText w:val="o"/>
      <w:lvlJc w:val="left"/>
      <w:pPr>
        <w:ind w:left="5457" w:hanging="360"/>
      </w:pPr>
      <w:rPr>
        <w:rFonts w:ascii="Courier New" w:hAnsi="Courier New" w:cs="Courier New" w:hint="default"/>
      </w:rPr>
    </w:lvl>
    <w:lvl w:ilvl="8" w:tplc="04270005" w:tentative="1">
      <w:start w:val="1"/>
      <w:numFmt w:val="bullet"/>
      <w:lvlText w:val=""/>
      <w:lvlJc w:val="left"/>
      <w:pPr>
        <w:ind w:left="6177" w:hanging="360"/>
      </w:pPr>
      <w:rPr>
        <w:rFonts w:ascii="Wingdings" w:hAnsi="Wingdings" w:hint="default"/>
      </w:rPr>
    </w:lvl>
  </w:abstractNum>
  <w:abstractNum w:abstractNumId="8" w15:restartNumberingAfterBreak="0">
    <w:nsid w:val="63295E44"/>
    <w:multiLevelType w:val="hybridMultilevel"/>
    <w:tmpl w:val="D0142D66"/>
    <w:lvl w:ilvl="0" w:tplc="5E8A50CA">
      <w:start w:val="3"/>
      <w:numFmt w:val="bullet"/>
      <w:lvlText w:val="-"/>
      <w:lvlJc w:val="left"/>
      <w:pPr>
        <w:ind w:left="720" w:hanging="360"/>
      </w:pPr>
      <w:rPr>
        <w:rFonts w:ascii="Times New Roman" w:eastAsiaTheme="minorHAnsi"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num w:numId="1">
    <w:abstractNumId w:val="7"/>
  </w:num>
  <w:num w:numId="2">
    <w:abstractNumId w:val="4"/>
  </w:num>
  <w:num w:numId="3">
    <w:abstractNumId w:val="5"/>
  </w:num>
  <w:num w:numId="4">
    <w:abstractNumId w:val="8"/>
  </w:num>
  <w:num w:numId="5">
    <w:abstractNumId w:val="1"/>
  </w:num>
  <w:num w:numId="6">
    <w:abstractNumId w:val="6"/>
  </w:num>
  <w:num w:numId="7">
    <w:abstractNumId w:val="0"/>
  </w:num>
  <w:num w:numId="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revisionView w:inkAnnotations="0"/>
  <w:defaultTabStop w:val="1296"/>
  <w:hyphenationZone w:val="396"/>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094B"/>
    <w:rsid w:val="0004307B"/>
    <w:rsid w:val="000455D7"/>
    <w:rsid w:val="00071352"/>
    <w:rsid w:val="00097871"/>
    <w:rsid w:val="000B2A4D"/>
    <w:rsid w:val="000C66BB"/>
    <w:rsid w:val="001010F1"/>
    <w:rsid w:val="00101EFF"/>
    <w:rsid w:val="00126D71"/>
    <w:rsid w:val="00147329"/>
    <w:rsid w:val="001561BF"/>
    <w:rsid w:val="001A6430"/>
    <w:rsid w:val="001F1D42"/>
    <w:rsid w:val="00210A3D"/>
    <w:rsid w:val="002709F3"/>
    <w:rsid w:val="003D062A"/>
    <w:rsid w:val="003D1617"/>
    <w:rsid w:val="00422542"/>
    <w:rsid w:val="00485201"/>
    <w:rsid w:val="004B0754"/>
    <w:rsid w:val="004D6163"/>
    <w:rsid w:val="00502189"/>
    <w:rsid w:val="00545126"/>
    <w:rsid w:val="0054653D"/>
    <w:rsid w:val="005B6195"/>
    <w:rsid w:val="005C6365"/>
    <w:rsid w:val="005C6D2F"/>
    <w:rsid w:val="005D0587"/>
    <w:rsid w:val="006301BF"/>
    <w:rsid w:val="006D1202"/>
    <w:rsid w:val="006E290D"/>
    <w:rsid w:val="006E5004"/>
    <w:rsid w:val="006E7167"/>
    <w:rsid w:val="006F406E"/>
    <w:rsid w:val="0071097D"/>
    <w:rsid w:val="007460A8"/>
    <w:rsid w:val="00773B47"/>
    <w:rsid w:val="00790726"/>
    <w:rsid w:val="007B1BA0"/>
    <w:rsid w:val="007B5C14"/>
    <w:rsid w:val="00827C33"/>
    <w:rsid w:val="00854B4A"/>
    <w:rsid w:val="008845A5"/>
    <w:rsid w:val="008B2242"/>
    <w:rsid w:val="008D4960"/>
    <w:rsid w:val="009207C9"/>
    <w:rsid w:val="0099448C"/>
    <w:rsid w:val="009E454A"/>
    <w:rsid w:val="00A0485B"/>
    <w:rsid w:val="00A13475"/>
    <w:rsid w:val="00A567BE"/>
    <w:rsid w:val="00A65B43"/>
    <w:rsid w:val="00AB3430"/>
    <w:rsid w:val="00B20F1F"/>
    <w:rsid w:val="00B53E6F"/>
    <w:rsid w:val="00BF3467"/>
    <w:rsid w:val="00C14C3F"/>
    <w:rsid w:val="00C6110E"/>
    <w:rsid w:val="00CC3767"/>
    <w:rsid w:val="00D3538B"/>
    <w:rsid w:val="00D76C48"/>
    <w:rsid w:val="00E16DA3"/>
    <w:rsid w:val="00E352CE"/>
    <w:rsid w:val="00E62D61"/>
    <w:rsid w:val="00E9435A"/>
    <w:rsid w:val="00ED4BB4"/>
    <w:rsid w:val="00FA094B"/>
    <w:rsid w:val="00FE647A"/>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A5C86D"/>
  <w15:chartTrackingRefBased/>
  <w15:docId w15:val="{39D1A4BF-321D-4EF6-91AD-5D04092844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6D1202"/>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Betarp">
    <w:name w:val="No Spacing"/>
    <w:uiPriority w:val="1"/>
    <w:qFormat/>
    <w:rsid w:val="006D1202"/>
    <w:pPr>
      <w:spacing w:after="0" w:line="240" w:lineRule="auto"/>
    </w:pPr>
    <w:rPr>
      <w:rFonts w:ascii="Calibri" w:eastAsia="Calibri" w:hAnsi="Calibri" w:cs="Times New Roman"/>
    </w:rPr>
  </w:style>
  <w:style w:type="character" w:styleId="Hipersaitas">
    <w:name w:val="Hyperlink"/>
    <w:basedOn w:val="Numatytasispastraiposriftas"/>
    <w:uiPriority w:val="99"/>
    <w:unhideWhenUsed/>
    <w:rsid w:val="004B0754"/>
    <w:rPr>
      <w:color w:val="0563C1" w:themeColor="hyperlink"/>
      <w:u w:val="single"/>
    </w:rPr>
  </w:style>
  <w:style w:type="character" w:styleId="Neapdorotaspaminjimas">
    <w:name w:val="Unresolved Mention"/>
    <w:basedOn w:val="Numatytasispastraiposriftas"/>
    <w:uiPriority w:val="99"/>
    <w:semiHidden/>
    <w:unhideWhenUsed/>
    <w:rsid w:val="004B0754"/>
    <w:rPr>
      <w:color w:val="605E5C"/>
      <w:shd w:val="clear" w:color="auto" w:fill="E1DFDD"/>
    </w:rPr>
  </w:style>
  <w:style w:type="paragraph" w:styleId="Sraopastraipa">
    <w:name w:val="List Paragraph"/>
    <w:aliases w:val="Buletai,ERP-List Paragraph,List Paragraph11,Numbering,List Paragraph Red,Bullet EY,List Paragraph2,List Paragr1"/>
    <w:basedOn w:val="prastasis"/>
    <w:link w:val="SraopastraipaDiagrama"/>
    <w:uiPriority w:val="34"/>
    <w:qFormat/>
    <w:rsid w:val="005C6365"/>
    <w:pPr>
      <w:ind w:left="720"/>
      <w:contextualSpacing/>
    </w:pPr>
  </w:style>
  <w:style w:type="character" w:customStyle="1" w:styleId="SraopastraipaDiagrama">
    <w:name w:val="Sąrašo pastraipa Diagrama"/>
    <w:aliases w:val="Buletai Diagrama,ERP-List Paragraph Diagrama,List Paragraph11 Diagrama,Numbering Diagrama,List Paragraph Red Diagrama,Bullet EY Diagrama,List Paragraph2 Diagrama,List Paragr1 Diagrama"/>
    <w:basedOn w:val="Numatytasispastraiposriftas"/>
    <w:link w:val="Sraopastraipa"/>
    <w:uiPriority w:val="34"/>
    <w:locked/>
    <w:rsid w:val="005C636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35287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TotalTime>
  <Pages>1</Pages>
  <Words>1719</Words>
  <Characters>980</Characters>
  <Application>Microsoft Office Word</Application>
  <DocSecurity>0</DocSecurity>
  <Lines>8</Lines>
  <Paragraphs>5</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2694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dc:creator>
  <cp:keywords/>
  <dc:description/>
  <cp:lastModifiedBy>HP</cp:lastModifiedBy>
  <cp:revision>6</cp:revision>
  <dcterms:created xsi:type="dcterms:W3CDTF">2021-03-23T08:53:00Z</dcterms:created>
  <dcterms:modified xsi:type="dcterms:W3CDTF">2021-12-10T08:36:00Z</dcterms:modified>
</cp:coreProperties>
</file>