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A0485B">
        <w:rPr>
          <w:rFonts w:ascii="Times New Roman" w:hAnsi="Times New Roman"/>
          <w:b/>
          <w:sz w:val="28"/>
          <w:szCs w:val="28"/>
        </w:rPr>
        <w:t>MŪSŲ ISTORIJA GYVAI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Default="006D1202" w:rsidP="00E9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Projekto Nr. ŠVEN-LEADER-6</w:t>
      </w:r>
      <w:r w:rsidR="00E9435A" w:rsidRPr="006E290D">
        <w:rPr>
          <w:rFonts w:ascii="Times New Roman" w:hAnsi="Times New Roman" w:cs="Times New Roman"/>
          <w:sz w:val="24"/>
          <w:szCs w:val="24"/>
        </w:rPr>
        <w:t>B</w:t>
      </w:r>
      <w:r w:rsidRPr="006E290D">
        <w:rPr>
          <w:rFonts w:ascii="Times New Roman" w:hAnsi="Times New Roman" w:cs="Times New Roman"/>
          <w:sz w:val="24"/>
          <w:szCs w:val="24"/>
        </w:rPr>
        <w:t>-</w:t>
      </w:r>
      <w:r w:rsidR="006E290D" w:rsidRPr="006E290D">
        <w:rPr>
          <w:rFonts w:ascii="Times New Roman" w:hAnsi="Times New Roman" w:cs="Times New Roman"/>
          <w:sz w:val="24"/>
          <w:szCs w:val="24"/>
        </w:rPr>
        <w:t>K</w:t>
      </w:r>
      <w:r w:rsidRPr="006E290D">
        <w:rPr>
          <w:rFonts w:ascii="Times New Roman" w:hAnsi="Times New Roman" w:cs="Times New Roman"/>
          <w:sz w:val="24"/>
          <w:szCs w:val="24"/>
        </w:rPr>
        <w:t>-</w:t>
      </w:r>
      <w:r w:rsidR="006E290D" w:rsidRPr="006E290D">
        <w:rPr>
          <w:rFonts w:ascii="Times New Roman" w:hAnsi="Times New Roman" w:cs="Times New Roman"/>
          <w:sz w:val="24"/>
          <w:szCs w:val="24"/>
        </w:rPr>
        <w:t>5</w:t>
      </w:r>
      <w:r w:rsidRPr="006E290D">
        <w:rPr>
          <w:rFonts w:ascii="Times New Roman" w:hAnsi="Times New Roman" w:cs="Times New Roman"/>
          <w:sz w:val="24"/>
          <w:szCs w:val="24"/>
        </w:rPr>
        <w:t>-</w:t>
      </w:r>
      <w:r w:rsidR="00A0485B">
        <w:rPr>
          <w:rFonts w:ascii="Times New Roman" w:hAnsi="Times New Roman" w:cs="Times New Roman"/>
          <w:sz w:val="24"/>
          <w:szCs w:val="24"/>
        </w:rPr>
        <w:t>1</w:t>
      </w:r>
      <w:r w:rsidR="006E290D" w:rsidRPr="006E290D">
        <w:rPr>
          <w:rFonts w:ascii="Times New Roman" w:hAnsi="Times New Roman" w:cs="Times New Roman"/>
          <w:sz w:val="24"/>
          <w:szCs w:val="24"/>
        </w:rPr>
        <w:t>-2018</w:t>
      </w:r>
    </w:p>
    <w:p w:rsidR="00E93204" w:rsidRPr="007B1BA0" w:rsidRDefault="00E93204" w:rsidP="00E9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4C3E9D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E9435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Švenčionių 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profesinio rengimo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</w:p>
        </w:tc>
      </w:tr>
      <w:tr w:rsidR="004C3E9D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9D" w:rsidRPr="00A0485B" w:rsidRDefault="004C3E9D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partneris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D" w:rsidRPr="00A0485B" w:rsidRDefault="004C3E9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7A">
              <w:rPr>
                <w:rFonts w:ascii="Times New Roman" w:hAnsi="Times New Roman"/>
                <w:sz w:val="24"/>
                <w:szCs w:val="24"/>
              </w:rPr>
              <w:t>Švenčionių rajono savivaldybės administracija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E9320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  <w:r w:rsidR="00E932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Parama informacinės medžiagos kaupimui, sisteminimui ir leidybai krašto kultūriniam savitumui išsaugoti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:rsidTr="00E93204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02" w:rsidRPr="00A0485B" w:rsidRDefault="006D1202" w:rsidP="00E9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A0485B" w:rsidRPr="00A0485B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71097D"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5B" w:rsidRPr="00A04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71097D" w:rsidRPr="00A04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0485B" w:rsidRPr="00A0485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5B" w:rsidRPr="00A04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A0485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8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00,00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A0485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6 720,00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6E290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80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:rsidR="008D4960" w:rsidRPr="00A0485B" w:rsidRDefault="008D4960" w:rsidP="0010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5B" w:rsidRPr="00A0485B" w:rsidRDefault="004C3E9D" w:rsidP="002F2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9D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101EFF" w:rsidRPr="004C3E9D">
        <w:rPr>
          <w:rFonts w:ascii="Times New Roman" w:eastAsia="Calibri" w:hAnsi="Times New Roman" w:cs="Times New Roman"/>
          <w:b/>
          <w:bCs/>
          <w:sz w:val="24"/>
          <w:szCs w:val="24"/>
        </w:rPr>
        <w:t>rojekto tikslas</w:t>
      </w:r>
      <w:r w:rsidR="00101EFF" w:rsidRPr="00A048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0485B" w:rsidRPr="00A0485B">
        <w:rPr>
          <w:rFonts w:ascii="Times New Roman" w:eastAsia="Calibri" w:hAnsi="Times New Roman" w:cs="Times New Roman"/>
          <w:sz w:val="24"/>
          <w:szCs w:val="24"/>
        </w:rPr>
        <w:t xml:space="preserve">gilinant istorines žinias apie gimtąjį kraštą, saugojant ir puoselėjant </w:t>
      </w:r>
      <w:proofErr w:type="spellStart"/>
      <w:r w:rsidR="00A0485B" w:rsidRPr="00A0485B">
        <w:rPr>
          <w:rFonts w:ascii="Times New Roman" w:eastAsia="Calibri" w:hAnsi="Times New Roman" w:cs="Times New Roman"/>
          <w:sz w:val="24"/>
          <w:szCs w:val="24"/>
        </w:rPr>
        <w:t>Švenčionijos</w:t>
      </w:r>
      <w:proofErr w:type="spellEnd"/>
      <w:r w:rsidR="00A0485B" w:rsidRPr="00A0485B">
        <w:rPr>
          <w:rFonts w:ascii="Times New Roman" w:eastAsia="Calibri" w:hAnsi="Times New Roman" w:cs="Times New Roman"/>
          <w:sz w:val="24"/>
          <w:szCs w:val="24"/>
        </w:rPr>
        <w:t xml:space="preserve"> tradicijas bei savitumą, išleisti ir pristatyti visuomenei knygą „Mūsų istorija gyvai“.</w:t>
      </w:r>
    </w:p>
    <w:p w:rsidR="001010F1" w:rsidRPr="004C3E9D" w:rsidRDefault="001010F1" w:rsidP="002F26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9D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:rsidR="001010F1" w:rsidRPr="00A0485B" w:rsidRDefault="001010F1" w:rsidP="002F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5B">
        <w:rPr>
          <w:rFonts w:ascii="Times New Roman" w:hAnsi="Times New Roman" w:cs="Times New Roman"/>
          <w:sz w:val="24"/>
          <w:szCs w:val="24"/>
        </w:rPr>
        <w:t xml:space="preserve">1. </w:t>
      </w:r>
      <w:r w:rsidR="00A0485B" w:rsidRPr="00A0485B">
        <w:rPr>
          <w:rFonts w:ascii="Times New Roman" w:hAnsi="Times New Roman" w:cs="Times New Roman"/>
          <w:sz w:val="24"/>
          <w:szCs w:val="24"/>
        </w:rPr>
        <w:t>užrašyti ir susisteminti medžiagą apie istorinius įvykius Švenčionių krašte</w:t>
      </w:r>
      <w:r w:rsidRPr="00A0485B">
        <w:rPr>
          <w:rFonts w:ascii="Times New Roman" w:hAnsi="Times New Roman" w:cs="Times New Roman"/>
          <w:sz w:val="24"/>
          <w:szCs w:val="24"/>
        </w:rPr>
        <w:t>,</w:t>
      </w:r>
    </w:p>
    <w:p w:rsidR="001010F1" w:rsidRPr="00A0485B" w:rsidRDefault="001010F1" w:rsidP="002F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5B">
        <w:rPr>
          <w:rFonts w:ascii="Times New Roman" w:hAnsi="Times New Roman" w:cs="Times New Roman"/>
          <w:sz w:val="24"/>
          <w:szCs w:val="24"/>
        </w:rPr>
        <w:t xml:space="preserve">2. </w:t>
      </w:r>
      <w:r w:rsidR="00A0485B" w:rsidRPr="00A0485B">
        <w:rPr>
          <w:rFonts w:ascii="Times New Roman" w:hAnsi="Times New Roman" w:cs="Times New Roman"/>
          <w:sz w:val="24"/>
          <w:szCs w:val="24"/>
        </w:rPr>
        <w:t>parengti ir išleisti kraštotyrinę knygą „Mūsų istorija gyvai“,</w:t>
      </w:r>
    </w:p>
    <w:p w:rsidR="00A0485B" w:rsidRDefault="00A0485B" w:rsidP="002F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5B">
        <w:rPr>
          <w:rFonts w:ascii="Times New Roman" w:hAnsi="Times New Roman" w:cs="Times New Roman"/>
          <w:sz w:val="24"/>
          <w:szCs w:val="24"/>
        </w:rPr>
        <w:t>3. organizuoti kraštotyrinės knygos „Mūsų istorija gyvai“ pristatymą visuomenei.</w:t>
      </w:r>
    </w:p>
    <w:p w:rsidR="00FE647A" w:rsidRPr="0034320C" w:rsidRDefault="004C3E9D" w:rsidP="002F26E8">
      <w:pPr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4C3E9D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="00343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47A" w:rsidRPr="00FE647A">
        <w:rPr>
          <w:rFonts w:ascii="Times New Roman" w:hAnsi="Times New Roman" w:cs="Times New Roman"/>
          <w:bCs/>
          <w:sz w:val="24"/>
          <w:szCs w:val="24"/>
          <w:lang w:eastAsia="lt-LT"/>
        </w:rPr>
        <w:t>išleista knyga „Mūsų istorija gyvai“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E647A" w:rsidRPr="00FE647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700 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vienetų </w:t>
      </w:r>
      <w:r w:rsidR="0034320C" w:rsidRPr="0034320C">
        <w:rPr>
          <w:rFonts w:ascii="Times New Roman" w:hAnsi="Times New Roman" w:cs="Times New Roman"/>
          <w:bCs/>
          <w:sz w:val="24"/>
          <w:szCs w:val="24"/>
          <w:lang w:eastAsia="lt-LT"/>
        </w:rPr>
        <w:t>(120 vnt. padovanot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>a</w:t>
      </w:r>
      <w:r w:rsidR="0034320C" w:rsidRP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renginio dalyviams, likusi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>o</w:t>
      </w:r>
      <w:r w:rsidR="0034320C" w:rsidRPr="0034320C">
        <w:rPr>
          <w:rFonts w:ascii="Times New Roman" w:hAnsi="Times New Roman" w:cs="Times New Roman"/>
          <w:bCs/>
          <w:sz w:val="24"/>
          <w:szCs w:val="24"/>
          <w:lang w:eastAsia="lt-LT"/>
        </w:rPr>
        <w:t>s knyg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>o</w:t>
      </w:r>
      <w:r w:rsidR="0034320C" w:rsidRP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 - </w:t>
      </w:r>
      <w:r w:rsidR="0034320C" w:rsidRPr="0034320C">
        <w:rPr>
          <w:rFonts w:ascii="Times New Roman" w:hAnsi="Times New Roman" w:cs="Times New Roman"/>
          <w:sz w:val="24"/>
          <w:szCs w:val="24"/>
        </w:rPr>
        <w:t xml:space="preserve">dalyviams </w:t>
      </w:r>
      <w:r w:rsidR="0034320C" w:rsidRP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dalyvavusiems projekto vykdyme bei </w:t>
      </w:r>
      <w:r w:rsidR="0034320C" w:rsidRPr="0034320C">
        <w:rPr>
          <w:rFonts w:ascii="Times New Roman" w:hAnsi="Times New Roman" w:cs="Times New Roman"/>
          <w:sz w:val="24"/>
          <w:szCs w:val="24"/>
        </w:rPr>
        <w:t>Švenčionių krašto bibliotekoms ir mokykloms)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FE647A" w:rsidRPr="00FE647A">
        <w:rPr>
          <w:rFonts w:ascii="Times New Roman" w:hAnsi="Times New Roman" w:cs="Times New Roman"/>
          <w:bCs/>
          <w:sz w:val="24"/>
          <w:szCs w:val="24"/>
          <w:lang w:eastAsia="lt-LT"/>
        </w:rPr>
        <w:t>Projekto įgyvendinimo pabaigoj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e suorganizuotas </w:t>
      </w:r>
      <w:r w:rsidR="00FE647A" w:rsidRPr="00FE647A">
        <w:rPr>
          <w:rFonts w:ascii="Times New Roman" w:hAnsi="Times New Roman" w:cs="Times New Roman"/>
          <w:bCs/>
          <w:sz w:val="24"/>
          <w:szCs w:val="24"/>
          <w:lang w:eastAsia="lt-LT"/>
        </w:rPr>
        <w:t>renginys – projekto veiklų pristatymas</w:t>
      </w:r>
      <w:r w:rsidR="0034320C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  <w:bookmarkStart w:id="0" w:name="_GoBack"/>
      <w:bookmarkEnd w:id="0"/>
    </w:p>
    <w:sectPr w:rsidR="00FE647A" w:rsidRPr="0034320C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B2A4D"/>
    <w:rsid w:val="000C66BB"/>
    <w:rsid w:val="001010F1"/>
    <w:rsid w:val="00101EFF"/>
    <w:rsid w:val="00126D71"/>
    <w:rsid w:val="00147329"/>
    <w:rsid w:val="001A6430"/>
    <w:rsid w:val="001F1D42"/>
    <w:rsid w:val="00210A3D"/>
    <w:rsid w:val="002709F3"/>
    <w:rsid w:val="002F26E8"/>
    <w:rsid w:val="0034320C"/>
    <w:rsid w:val="003D1617"/>
    <w:rsid w:val="00485201"/>
    <w:rsid w:val="004B0754"/>
    <w:rsid w:val="004C3E9D"/>
    <w:rsid w:val="00502189"/>
    <w:rsid w:val="005B6195"/>
    <w:rsid w:val="005C6365"/>
    <w:rsid w:val="006D1202"/>
    <w:rsid w:val="006E290D"/>
    <w:rsid w:val="006E5004"/>
    <w:rsid w:val="006E7167"/>
    <w:rsid w:val="006F406E"/>
    <w:rsid w:val="0071097D"/>
    <w:rsid w:val="00773B47"/>
    <w:rsid w:val="007B1BA0"/>
    <w:rsid w:val="00827C33"/>
    <w:rsid w:val="008B2242"/>
    <w:rsid w:val="008D4960"/>
    <w:rsid w:val="009E454A"/>
    <w:rsid w:val="00A0186A"/>
    <w:rsid w:val="00A0485B"/>
    <w:rsid w:val="00A567BE"/>
    <w:rsid w:val="00B155B4"/>
    <w:rsid w:val="00B20F1F"/>
    <w:rsid w:val="00B53E6F"/>
    <w:rsid w:val="00BF3467"/>
    <w:rsid w:val="00C14C3F"/>
    <w:rsid w:val="00C6110E"/>
    <w:rsid w:val="00E16DA3"/>
    <w:rsid w:val="00E62D61"/>
    <w:rsid w:val="00E93204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48B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2021-03-16T10:58:00Z</dcterms:created>
  <dcterms:modified xsi:type="dcterms:W3CDTF">2021-03-20T11:59:00Z</dcterms:modified>
</cp:coreProperties>
</file>