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EE" w:rsidRPr="00864124" w:rsidRDefault="00E175EE" w:rsidP="00E175EE">
      <w:pPr>
        <w:ind w:left="4395"/>
        <w:jc w:val="both"/>
        <w:rPr>
          <w:sz w:val="22"/>
          <w:szCs w:val="22"/>
          <w:lang w:eastAsia="lt-LT"/>
        </w:rPr>
      </w:pPr>
      <w:r w:rsidRPr="00864124">
        <w:rPr>
          <w:sz w:val="22"/>
          <w:szCs w:val="22"/>
          <w:lang w:eastAsia="lt-LT"/>
        </w:rPr>
        <w:t xml:space="preserve">Vietos projektų, teikiamų pagal Švenčionių rajono vietos veiklos grupės Švenčionių partnerystė“ teritorijos 2015-2023 m. vietos plėtros strategijos priemonės </w:t>
      </w:r>
      <w:r w:rsidRPr="00864124">
        <w:rPr>
          <w:rFonts w:eastAsia="Calibri"/>
          <w:sz w:val="22"/>
          <w:szCs w:val="22"/>
        </w:rPr>
        <w:t xml:space="preserve">„Ūkio ir verslo plėtra“ veiklos sritį „Parama ne žemės ūkio verslui kaimo vietovėse </w:t>
      </w:r>
      <w:r w:rsidR="00633FED" w:rsidRPr="00864124">
        <w:rPr>
          <w:rFonts w:eastAsia="Calibri"/>
          <w:sz w:val="22"/>
          <w:szCs w:val="22"/>
        </w:rPr>
        <w:t>p</w:t>
      </w:r>
      <w:r w:rsidR="00CD25C3">
        <w:rPr>
          <w:rFonts w:eastAsia="Calibri"/>
          <w:sz w:val="22"/>
          <w:szCs w:val="22"/>
        </w:rPr>
        <w:t>lėtoti</w:t>
      </w:r>
      <w:r w:rsidRPr="00864124">
        <w:rPr>
          <w:rFonts w:eastAsia="Calibri"/>
          <w:sz w:val="22"/>
          <w:szCs w:val="22"/>
        </w:rPr>
        <w:t xml:space="preserve"> (reglamentuoja KPP)“ finansavimo sąlygų aprašo</w:t>
      </w:r>
    </w:p>
    <w:p w:rsidR="00E34C4A" w:rsidRPr="00864124" w:rsidRDefault="00E175EE" w:rsidP="00775153">
      <w:pPr>
        <w:ind w:left="3099" w:firstLine="1296"/>
        <w:rPr>
          <w:sz w:val="22"/>
          <w:szCs w:val="22"/>
        </w:rPr>
      </w:pPr>
      <w:r w:rsidRPr="00864124">
        <w:rPr>
          <w:sz w:val="22"/>
          <w:szCs w:val="22"/>
          <w:lang w:eastAsia="lt-LT"/>
        </w:rPr>
        <w:t>2 priedas</w:t>
      </w:r>
    </w:p>
    <w:p w:rsidR="00E34C4A" w:rsidRPr="00864124" w:rsidRDefault="00E34C4A" w:rsidP="00E34C4A">
      <w:pPr>
        <w:ind w:left="5102"/>
        <w:rPr>
          <w:sz w:val="22"/>
          <w:szCs w:val="22"/>
        </w:rPr>
      </w:pPr>
    </w:p>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pareiškėjo pavadinimą (jeigu juridinis asmuo) arba vardą ir pavardę (jeigu fizinis asmuo)</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E34C4A" w:rsidRPr="00864124" w:rsidRDefault="00E34C4A" w:rsidP="00E34C4A">
      <w:pPr>
        <w:jc w:val="center"/>
        <w:rPr>
          <w:b/>
          <w:sz w:val="22"/>
          <w:szCs w:val="22"/>
          <w:lang w:eastAsia="lt-LT"/>
        </w:rPr>
      </w:pPr>
      <w:r w:rsidRPr="00864124">
        <w:rPr>
          <w:b/>
          <w:sz w:val="22"/>
          <w:szCs w:val="22"/>
        </w:rPr>
        <w:t>VERSLO PLANAS</w:t>
      </w:r>
    </w:p>
    <w:p w:rsidR="00E34C4A" w:rsidRPr="00864124"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100C5A">
            <w:pPr>
              <w:tabs>
                <w:tab w:val="left" w:pos="3555"/>
              </w:tabs>
              <w:rPr>
                <w:b/>
                <w:sz w:val="22"/>
                <w:szCs w:val="22"/>
              </w:rPr>
            </w:pPr>
          </w:p>
          <w:p w:rsidR="00100C5A" w:rsidRDefault="00DC0C3C" w:rsidP="00E175EE">
            <w:pPr>
              <w:tabs>
                <w:tab w:val="left" w:pos="3555"/>
              </w:tabs>
              <w:jc w:val="center"/>
              <w:rPr>
                <w:rFonts w:eastAsia="Calibri"/>
                <w:b/>
                <w:sz w:val="22"/>
                <w:szCs w:val="22"/>
              </w:rPr>
            </w:pPr>
            <w:r w:rsidRPr="00864124">
              <w:rPr>
                <w:rFonts w:eastAsia="Calibri"/>
                <w:b/>
                <w:sz w:val="22"/>
                <w:szCs w:val="22"/>
              </w:rPr>
              <w:t xml:space="preserve">TEIKIAMAS PAGAL </w:t>
            </w:r>
          </w:p>
          <w:p w:rsidR="00E34C4A" w:rsidRPr="00864124" w:rsidRDefault="00DC0C3C" w:rsidP="00E175EE">
            <w:pPr>
              <w:tabs>
                <w:tab w:val="left" w:pos="3555"/>
              </w:tabs>
              <w:jc w:val="center"/>
              <w:rPr>
                <w:i/>
                <w:sz w:val="22"/>
                <w:szCs w:val="22"/>
              </w:rPr>
            </w:pPr>
            <w:r w:rsidRPr="00864124">
              <w:rPr>
                <w:rFonts w:eastAsia="Calibri"/>
                <w:b/>
                <w:sz w:val="22"/>
                <w:szCs w:val="22"/>
              </w:rPr>
              <w:t xml:space="preserve">ŠVENČIONIŲ RAJONO </w:t>
            </w:r>
            <w:r w:rsidRPr="00864124">
              <w:rPr>
                <w:b/>
                <w:sz w:val="22"/>
                <w:szCs w:val="22"/>
                <w:lang w:eastAsia="lt-LT"/>
              </w:rPr>
              <w:t xml:space="preserve">VEIKLOS GRUPĖS ŠVENČIONIŲ PARTNERYSTĖ“ TERITORIJOS 2015-2023 M. VIETOS PLĖTROS STRATEGIJOS PRIEMONĖS </w:t>
            </w:r>
            <w:r w:rsidRPr="00864124">
              <w:rPr>
                <w:rFonts w:eastAsia="Calibri"/>
                <w:b/>
                <w:sz w:val="22"/>
                <w:szCs w:val="22"/>
              </w:rPr>
              <w:t xml:space="preserve">„ŪKIO IR VERSLO PLĖTRA“ VEIKLOS SRITĮ „PARAMA NE ŽEMĖS ŪKIO VERSLUI KAIMO VIETOVĖSE </w:t>
            </w:r>
            <w:r w:rsidR="00540BE6">
              <w:rPr>
                <w:rFonts w:eastAsia="Calibri"/>
                <w:b/>
                <w:sz w:val="22"/>
                <w:szCs w:val="22"/>
              </w:rPr>
              <w:t>PLĖTOT</w:t>
            </w:r>
            <w:r w:rsidR="00733F40" w:rsidRPr="00864124">
              <w:rPr>
                <w:rFonts w:eastAsia="Calibri"/>
                <w:b/>
                <w:sz w:val="22"/>
                <w:szCs w:val="22"/>
              </w:rPr>
              <w:t>I</w:t>
            </w:r>
            <w:r w:rsidRPr="00864124">
              <w:rPr>
                <w:rFonts w:eastAsia="Calibri"/>
                <w:b/>
                <w:sz w:val="22"/>
                <w:szCs w:val="22"/>
              </w:rPr>
              <w:t>“</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DF462D">
      <w:pPr>
        <w:tabs>
          <w:tab w:val="left" w:pos="3555"/>
        </w:tabs>
        <w:rPr>
          <w:b/>
          <w:sz w:val="22"/>
          <w:szCs w:val="22"/>
        </w:rPr>
      </w:pPr>
      <w:bookmarkStart w:id="0" w:name="_GoBack"/>
      <w:bookmarkEnd w:id="0"/>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vietą</w:t>
            </w:r>
          </w:p>
        </w:tc>
      </w:tr>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metus</w:t>
            </w:r>
          </w:p>
        </w:tc>
      </w:tr>
    </w:tbl>
    <w:p w:rsidR="00E34C4A" w:rsidRPr="00864124"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3123"/>
        <w:gridCol w:w="1701"/>
        <w:gridCol w:w="4391"/>
      </w:tblGrid>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lastRenderedPageBreak/>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BENDROJI INFORMACIJA</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Informacija apie planuojamo verslo rūšį</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jc w:val="center"/>
              <w:rPr>
                <w:sz w:val="22"/>
                <w:szCs w:val="22"/>
              </w:rPr>
            </w:pPr>
            <w:r w:rsidRPr="00864124">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rPr>
                <w:sz w:val="22"/>
                <w:szCs w:val="22"/>
              </w:rPr>
            </w:pPr>
            <w:r w:rsidRPr="00864124">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00E34C4A" w:rsidRPr="00864124">
              <w:rPr>
                <w:b/>
                <w:sz w:val="22"/>
                <w:szCs w:val="22"/>
              </w:rPr>
              <w:t xml:space="preserve"> </w:t>
            </w:r>
            <w:r w:rsidR="00E34C4A" w:rsidRPr="00864124">
              <w:rPr>
                <w:sz w:val="22"/>
                <w:szCs w:val="22"/>
              </w:rPr>
              <w:t>–</w:t>
            </w:r>
            <w:r w:rsidR="00E34C4A" w:rsidRPr="00864124">
              <w:rPr>
                <w:b/>
                <w:sz w:val="22"/>
                <w:szCs w:val="22"/>
              </w:rPr>
              <w:t xml:space="preserve"> </w:t>
            </w:r>
            <w:r w:rsidR="00E34C4A" w:rsidRPr="00864124">
              <w:rPr>
                <w:sz w:val="22"/>
                <w:szCs w:val="22"/>
              </w:rPr>
              <w:t>privatus verslas, vykdomas juridinio asmens;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00E34C4A" w:rsidRPr="00864124">
              <w:rPr>
                <w:sz w:val="22"/>
                <w:szCs w:val="22"/>
              </w:rPr>
              <w:t xml:space="preserve"> – privatus verslas, vykdomas fizinio asmens (išskyrus ūkininkus);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00E34C4A" w:rsidRPr="00864124">
              <w:rPr>
                <w:sz w:val="22"/>
                <w:szCs w:val="22"/>
              </w:rPr>
              <w:t xml:space="preserve"> – ūkininko vykdomas verslas</w:t>
            </w:r>
            <w:r w:rsidR="00197E17" w:rsidRPr="00864124">
              <w:rPr>
                <w:sz w:val="22"/>
                <w:szCs w:val="22"/>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1.1.2.</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Default="007347AB" w:rsidP="007347AB">
            <w:pPr>
              <w:tabs>
                <w:tab w:val="left" w:pos="3555"/>
              </w:tabs>
              <w:rPr>
                <w:rFonts w:eastAsia="Calibri"/>
                <w:sz w:val="22"/>
                <w:szCs w:val="22"/>
              </w:rPr>
            </w:pPr>
            <w:r>
              <w:rPr>
                <w:sz w:val="22"/>
                <w:szCs w:val="22"/>
                <w:lang w:eastAsia="lt-LT"/>
              </w:rPr>
              <w:t>Planuojamo verslo rūšis pagal verslo vykdymo laiką</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Default="007347AB" w:rsidP="007347AB">
            <w:pPr>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BD3557">
              <w:rPr>
                <w:lang w:eastAsia="lt-LT"/>
              </w:rPr>
            </w:r>
            <w:r w:rsidR="00BD3557">
              <w:rPr>
                <w:lang w:eastAsia="lt-LT"/>
              </w:rPr>
              <w:fldChar w:fldCharType="separate"/>
            </w:r>
            <w:r w:rsidRPr="0004418F">
              <w:rPr>
                <w:lang w:eastAsia="lt-LT"/>
              </w:rPr>
              <w:fldChar w:fldCharType="end"/>
            </w:r>
            <w:r>
              <w:rPr>
                <w:b/>
                <w:sz w:val="22"/>
                <w:szCs w:val="22"/>
                <w:lang w:eastAsia="lt-LT"/>
              </w:rPr>
              <w:t xml:space="preserve"> </w:t>
            </w:r>
            <w:r>
              <w:rPr>
                <w:sz w:val="22"/>
                <w:szCs w:val="22"/>
                <w:lang w:eastAsia="lt-LT"/>
              </w:rPr>
              <w:t>– verslo p</w:t>
            </w:r>
            <w:r w:rsidR="00AB1599">
              <w:rPr>
                <w:sz w:val="22"/>
                <w:szCs w:val="22"/>
                <w:lang w:eastAsia="lt-LT"/>
              </w:rPr>
              <w:t>lėtrai.</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3</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b/>
                <w:sz w:val="22"/>
                <w:szCs w:val="22"/>
              </w:rPr>
            </w:pPr>
            <w:r w:rsidRPr="00864124">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ne žemės ūkio verslas</w:t>
            </w:r>
            <w:r w:rsidR="005123F6">
              <w:rPr>
                <w:sz w:val="22"/>
                <w:szCs w:val="22"/>
              </w:rPr>
              <w:t>.</w:t>
            </w:r>
          </w:p>
        </w:tc>
      </w:tr>
      <w:tr w:rsidR="007347AB" w:rsidRPr="00864124"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4</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gamyba;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paslaugų teikimas;</w:t>
            </w:r>
          </w:p>
          <w:p w:rsidR="007347AB" w:rsidRPr="00864124" w:rsidRDefault="007347AB" w:rsidP="007347AB">
            <w:pPr>
              <w:tabs>
                <w:tab w:val="left" w:pos="3555"/>
              </w:tabs>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prekyba.</w:t>
            </w:r>
          </w:p>
        </w:tc>
      </w:tr>
      <w:tr w:rsidR="007347AB" w:rsidRPr="00864124" w:rsidTr="005257E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5</w:t>
            </w:r>
            <w:r w:rsidRPr="00864124">
              <w:rPr>
                <w:sz w:val="22"/>
                <w:szCs w:val="22"/>
              </w:rPr>
              <w:t>.</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ind w:right="142"/>
              <w:jc w:val="both"/>
              <w:rPr>
                <w:sz w:val="22"/>
                <w:szCs w:val="22"/>
              </w:rPr>
            </w:pPr>
            <w:r w:rsidRPr="00864124">
              <w:rPr>
                <w:sz w:val="22"/>
                <w:szCs w:val="22"/>
              </w:rPr>
              <w:t>Planuojamo verslo rūšis pagal ekonominės veiklos rūšį</w:t>
            </w:r>
          </w:p>
          <w:p w:rsidR="007347AB" w:rsidRPr="00864124" w:rsidRDefault="007347AB" w:rsidP="007347AB">
            <w:pPr>
              <w:tabs>
                <w:tab w:val="left" w:pos="3555"/>
              </w:tabs>
              <w:ind w:right="142"/>
              <w:jc w:val="both"/>
              <w:rPr>
                <w:sz w:val="22"/>
                <w:szCs w:val="22"/>
              </w:rPr>
            </w:pPr>
            <w:r w:rsidRPr="00864124">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rPr>
                <w:b/>
                <w:sz w:val="22"/>
                <w:szCs w:val="22"/>
              </w:rPr>
            </w:pPr>
            <w:r w:rsidRPr="00864124">
              <w:rPr>
                <w:b/>
                <w:sz w:val="22"/>
                <w:szCs w:val="22"/>
              </w:rPr>
              <w:t>Bendra informacija apie verslo idėją</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b/>
                <w:sz w:val="22"/>
                <w:szCs w:val="22"/>
              </w:rPr>
            </w:pPr>
            <w:r w:rsidRPr="00864124">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b/>
                <w:sz w:val="22"/>
                <w:szCs w:val="22"/>
              </w:rPr>
              <w:t xml:space="preserve">Verslo idėjos aprašymas </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Apibūdinama planuojama ekonominė veikla, t. y. nurodoma, ką ketinama gaminti ir (arba) kokias paslaugas ketinama teikti. Apibūdinamas gaminamų prekių arba teikiamų paslaugų būtinumas ir išskirtinumas.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i/>
                <w:sz w:val="22"/>
                <w:szCs w:val="22"/>
              </w:rPr>
              <w:t>Apibūdinama verslo vykdymo schema (paaiškinamas funkcijų pasiskirstymas tarp pareiškėjo darbuotojų, paaiškinama, pagal kokias verslą apimančias veiklos dalis bus samdomi subrangovai ir pan.).</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i/>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VVG teritorijos dalis;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visa VVG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dalis Lietuvos Respublikos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visa Lietuvos Respublikos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dalis ES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visa ES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kita: &lt;...&gt; </w:t>
            </w:r>
          </w:p>
          <w:p w:rsidR="005123F6" w:rsidRPr="00864124" w:rsidRDefault="007347AB" w:rsidP="007347AB">
            <w:pPr>
              <w:tabs>
                <w:tab w:val="left" w:pos="3555"/>
              </w:tabs>
              <w:rPr>
                <w:sz w:val="22"/>
                <w:szCs w:val="22"/>
              </w:rPr>
            </w:pPr>
            <w:r w:rsidRPr="00864124">
              <w:rPr>
                <w:b/>
                <w:sz w:val="22"/>
                <w:szCs w:val="22"/>
              </w:rPr>
              <w:t xml:space="preserve">Pagrindimas: </w:t>
            </w:r>
            <w:r w:rsidRPr="00864124">
              <w:rPr>
                <w:sz w:val="22"/>
                <w:szCs w:val="22"/>
              </w:rPr>
              <w:t>&lt;...&gt;</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347AB" w:rsidRPr="00864124" w:rsidRDefault="007347AB" w:rsidP="007347AB">
            <w:pPr>
              <w:tabs>
                <w:tab w:val="left" w:pos="3555"/>
              </w:tabs>
              <w:rPr>
                <w:b/>
                <w:sz w:val="22"/>
                <w:szCs w:val="22"/>
              </w:rPr>
            </w:pPr>
            <w:r w:rsidRPr="00864124">
              <w:rPr>
                <w:b/>
                <w:sz w:val="22"/>
                <w:szCs w:val="22"/>
              </w:rPr>
              <w:t>Informacija apie pareiškėją – ūkio subjektą</w:t>
            </w:r>
          </w:p>
        </w:tc>
      </w:tr>
      <w:tr w:rsidR="007347AB" w:rsidRPr="00864124"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uždaroji akcinė bendrovė;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mažoji bendrija;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viešoji įstaiga;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individuali įmonė;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fizinis asmuo, veikiantis pagal verslo liudijimą;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fizinis asmuo, veikiantis pagal individualios veiklos pažymą;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ūkininkas; </w:t>
            </w:r>
          </w:p>
          <w:p w:rsidR="007347AB" w:rsidRPr="00864124" w:rsidRDefault="007347AB" w:rsidP="007347AB">
            <w:pPr>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kita &lt;...&gt;.</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savarankiškas ūkio subjektas;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susijęs su kitais ūkio subjektais.</w:t>
            </w:r>
          </w:p>
          <w:p w:rsidR="007347AB" w:rsidRPr="00864124" w:rsidRDefault="007347AB" w:rsidP="007347AB">
            <w:pPr>
              <w:tabs>
                <w:tab w:val="left" w:pos="3555"/>
              </w:tabs>
              <w:jc w:val="both"/>
              <w:rPr>
                <w:b/>
                <w:i/>
                <w:sz w:val="22"/>
                <w:szCs w:val="22"/>
              </w:rPr>
            </w:pPr>
            <w:r w:rsidRPr="00864124">
              <w:rPr>
                <w:i/>
                <w:sz w:val="22"/>
                <w:szCs w:val="22"/>
              </w:rPr>
              <w:t xml:space="preserve">Susietumas vertinamas pagal Lietuvos Respublikos smulkaus ir vidutinio verslo plėtros įstatymo 2 str. 12 d.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both"/>
              <w:rPr>
                <w:sz w:val="22"/>
                <w:szCs w:val="22"/>
              </w:rPr>
            </w:pPr>
            <w:r w:rsidRPr="00864124">
              <w:rPr>
                <w:sz w:val="22"/>
                <w:szCs w:val="22"/>
              </w:rPr>
              <w:t>Pareiškėjas – ūkio subjektas pagal dydį:</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maža įmonė</w:t>
            </w:r>
            <w:r w:rsidR="00540BE6">
              <w:rPr>
                <w:sz w:val="22"/>
                <w:szCs w:val="22"/>
              </w:rPr>
              <w:t>;</w:t>
            </w:r>
          </w:p>
          <w:p w:rsidR="00540BE6" w:rsidRDefault="00540BE6" w:rsidP="00540BE6">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Pr>
                <w:sz w:val="22"/>
                <w:szCs w:val="22"/>
              </w:rPr>
              <w:t>vidutinė</w:t>
            </w:r>
            <w:r w:rsidRPr="00864124">
              <w:rPr>
                <w:sz w:val="22"/>
                <w:szCs w:val="22"/>
              </w:rPr>
              <w:t xml:space="preserve"> įmonė</w:t>
            </w:r>
            <w:r>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3–4 str., taip pat Vietos projektų administravimo taisyklių 29.3 papunkčiu.</w:t>
            </w:r>
          </w:p>
          <w:p w:rsidR="007347AB" w:rsidRPr="00864124" w:rsidRDefault="007347AB" w:rsidP="007347AB">
            <w:pPr>
              <w:tabs>
                <w:tab w:val="left" w:pos="3555"/>
              </w:tabs>
              <w:jc w:val="both"/>
              <w:rPr>
                <w:b/>
                <w:sz w:val="22"/>
                <w:szCs w:val="22"/>
              </w:rPr>
            </w:pPr>
            <w:r w:rsidRPr="00864124">
              <w:rPr>
                <w:b/>
                <w:sz w:val="22"/>
                <w:szCs w:val="22"/>
              </w:rPr>
              <w:t xml:space="preserve">Pagrindimas: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rFonts w:eastAsia="Calibri"/>
                <w:i/>
                <w:sz w:val="22"/>
                <w:szCs w:val="22"/>
              </w:rPr>
              <w:t>Metai, kurių pajamos nurodomos, turi sutapti su metais, kurie pasirenkami skaičiuojant ekonominio gyvybingumo rodiklius.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maža įmonė</w:t>
            </w:r>
            <w:r w:rsidR="00323532">
              <w:rPr>
                <w:sz w:val="22"/>
                <w:szCs w:val="22"/>
              </w:rPr>
              <w:t>;</w:t>
            </w:r>
          </w:p>
          <w:p w:rsidR="00323532" w:rsidRDefault="00323532" w:rsidP="00323532">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Pr>
                <w:sz w:val="22"/>
                <w:szCs w:val="22"/>
              </w:rPr>
              <w:t>vidutinė</w:t>
            </w:r>
            <w:r w:rsidRPr="00864124">
              <w:rPr>
                <w:sz w:val="22"/>
                <w:szCs w:val="22"/>
              </w:rPr>
              <w:t xml:space="preserve"> įmonė</w:t>
            </w:r>
            <w:r>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 ir 4 str.</w:t>
            </w:r>
          </w:p>
          <w:p w:rsidR="007347AB" w:rsidRPr="00864124" w:rsidRDefault="007347AB" w:rsidP="007347AB">
            <w:pPr>
              <w:tabs>
                <w:tab w:val="left" w:pos="3555"/>
              </w:tabs>
              <w:jc w:val="both"/>
              <w:rPr>
                <w:b/>
                <w:sz w:val="22"/>
                <w:szCs w:val="22"/>
              </w:rPr>
            </w:pPr>
            <w:r w:rsidRPr="00864124">
              <w:rPr>
                <w:b/>
                <w:sz w:val="22"/>
                <w:szCs w:val="22"/>
              </w:rPr>
              <w:t>Pagrindimas pagal susijusius ūkio subjektus:</w:t>
            </w:r>
          </w:p>
          <w:p w:rsidR="007347AB" w:rsidRPr="00864124" w:rsidRDefault="007347AB" w:rsidP="007347AB">
            <w:pPr>
              <w:tabs>
                <w:tab w:val="left" w:pos="3555"/>
              </w:tabs>
              <w:jc w:val="both"/>
              <w:rPr>
                <w:sz w:val="22"/>
                <w:szCs w:val="22"/>
              </w:rPr>
            </w:pPr>
            <w:r w:rsidRPr="00864124">
              <w:rPr>
                <w:sz w:val="22"/>
                <w:szCs w:val="22"/>
              </w:rPr>
              <w:t xml:space="preserve">1. Informacija apie pareiškėją: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2. Informacija apie pirmą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3. Informacija apie antrą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vidutinės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4. Informacija apie n-tąjį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sz w:val="22"/>
                <w:szCs w:val="22"/>
              </w:rPr>
              <w:t>Pareiškėjas – ūkio subjektas pagal ES ir valstybės paramos panaudojimą:</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negavęs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gavęs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yra gavęs ES ir (arba) valstybės paramą per paskutinius trejus mokestinius metus, pateikiama ši informacija (atskirai pagal datas):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skirtos paramos suma (Eur);</w:t>
            </w:r>
          </w:p>
          <w:p w:rsidR="007347AB" w:rsidRPr="00864124" w:rsidRDefault="007347AB" w:rsidP="007347AB">
            <w:pPr>
              <w:tabs>
                <w:tab w:val="left" w:pos="3555"/>
              </w:tabs>
              <w:jc w:val="both"/>
              <w:rPr>
                <w:sz w:val="22"/>
                <w:szCs w:val="22"/>
              </w:rPr>
            </w:pPr>
            <w:r w:rsidRPr="00864124">
              <w:rPr>
                <w:sz w:val="22"/>
                <w:szCs w:val="22"/>
              </w:rPr>
              <w:lastRenderedPageBreak/>
              <w:t>4. finansavimo šaltinis (ES fondo pavadinimas, valstybės biudžeto lėšos, savivaldybių biudžeto lėšos, kt.);</w:t>
            </w:r>
          </w:p>
          <w:p w:rsidR="007347AB" w:rsidRPr="00864124" w:rsidRDefault="007347AB" w:rsidP="007347AB">
            <w:pPr>
              <w:tabs>
                <w:tab w:val="left" w:pos="3555"/>
              </w:tabs>
              <w:jc w:val="both"/>
              <w:rPr>
                <w:sz w:val="22"/>
                <w:szCs w:val="22"/>
              </w:rPr>
            </w:pPr>
            <w:r w:rsidRPr="00864124">
              <w:rPr>
                <w:sz w:val="22"/>
                <w:szCs w:val="22"/>
              </w:rPr>
              <w:t>5. programos ir priemonės pavadinimas.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pareiškėjas ir su juo susiję ūkio subjektai,</w:t>
            </w:r>
            <w:r w:rsidRPr="00864124">
              <w:rPr>
                <w:b/>
                <w:sz w:val="22"/>
                <w:szCs w:val="22"/>
              </w:rPr>
              <w:t xml:space="preserve"> </w:t>
            </w:r>
            <w:r w:rsidRPr="00864124">
              <w:rPr>
                <w:sz w:val="22"/>
                <w:szCs w:val="22"/>
              </w:rPr>
              <w:t>negavę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BD3557">
              <w:rPr>
                <w:sz w:val="22"/>
                <w:szCs w:val="22"/>
              </w:rPr>
            </w:r>
            <w:r w:rsidR="00BD3557">
              <w:rPr>
                <w:sz w:val="22"/>
                <w:szCs w:val="22"/>
              </w:rPr>
              <w:fldChar w:fldCharType="separate"/>
            </w:r>
            <w:r w:rsidRPr="00864124">
              <w:rPr>
                <w:sz w:val="22"/>
                <w:szCs w:val="22"/>
              </w:rPr>
              <w:fldChar w:fldCharType="end"/>
            </w:r>
            <w:r w:rsidRPr="00864124">
              <w:rPr>
                <w:sz w:val="22"/>
                <w:szCs w:val="22"/>
              </w:rPr>
              <w:t xml:space="preserve"> – pareiškėjas ir (arba) su juo susiję ūkio subjektai,</w:t>
            </w:r>
            <w:r w:rsidRPr="00864124">
              <w:rPr>
                <w:b/>
                <w:sz w:val="22"/>
                <w:szCs w:val="22"/>
              </w:rPr>
              <w:t xml:space="preserve"> </w:t>
            </w:r>
            <w:r w:rsidRPr="00864124">
              <w:rPr>
                <w:sz w:val="22"/>
                <w:szCs w:val="22"/>
              </w:rPr>
              <w:t>gavę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paramą gavusio ūkio subjekto pavadinimas arba vardas ir pavardė;</w:t>
            </w:r>
          </w:p>
          <w:p w:rsidR="007347AB" w:rsidRPr="00864124" w:rsidRDefault="007347AB" w:rsidP="007347AB">
            <w:pPr>
              <w:tabs>
                <w:tab w:val="left" w:pos="3555"/>
              </w:tabs>
              <w:jc w:val="both"/>
              <w:rPr>
                <w:sz w:val="22"/>
                <w:szCs w:val="22"/>
              </w:rPr>
            </w:pPr>
            <w:r w:rsidRPr="00864124">
              <w:rPr>
                <w:sz w:val="22"/>
                <w:szCs w:val="22"/>
              </w:rPr>
              <w:t>4. skirtos paramos suma (Eur);</w:t>
            </w:r>
          </w:p>
          <w:p w:rsidR="007347AB" w:rsidRPr="00864124" w:rsidRDefault="007347AB" w:rsidP="007347AB">
            <w:pPr>
              <w:tabs>
                <w:tab w:val="left" w:pos="3555"/>
              </w:tabs>
              <w:jc w:val="both"/>
              <w:rPr>
                <w:sz w:val="22"/>
                <w:szCs w:val="22"/>
              </w:rPr>
            </w:pPr>
            <w:r w:rsidRPr="00864124">
              <w:rPr>
                <w:sz w:val="22"/>
                <w:szCs w:val="22"/>
              </w:rPr>
              <w:t>5. finansavimo šaltinis (ES fondo pavadinimas, valstybės biudžeto lėšos, savivaldybių biudžeto lėšos, kt.);</w:t>
            </w:r>
          </w:p>
          <w:p w:rsidR="007347AB" w:rsidRPr="00864124" w:rsidRDefault="007347AB" w:rsidP="007347AB">
            <w:pPr>
              <w:tabs>
                <w:tab w:val="left" w:pos="3555"/>
              </w:tabs>
              <w:jc w:val="both"/>
              <w:rPr>
                <w:b/>
                <w:sz w:val="22"/>
                <w:szCs w:val="22"/>
              </w:rPr>
            </w:pPr>
            <w:r w:rsidRPr="00864124">
              <w:rPr>
                <w:sz w:val="22"/>
                <w:szCs w:val="22"/>
              </w:rPr>
              <w:t>6. programos ir priemonės pavadinimas.</w:t>
            </w:r>
          </w:p>
        </w:tc>
      </w:tr>
    </w:tbl>
    <w:p w:rsidR="00756298" w:rsidRPr="00864124" w:rsidRDefault="00756298" w:rsidP="00E34C4A">
      <w:pPr>
        <w:rPr>
          <w:color w:val="FF0000"/>
          <w:sz w:val="22"/>
          <w:szCs w:val="22"/>
        </w:rPr>
        <w:sectPr w:rsidR="00756298" w:rsidRPr="00864124" w:rsidSect="006F4E03">
          <w:footerReference w:type="default" r:id="rId8"/>
          <w:type w:val="nextColumn"/>
          <w:pgSz w:w="11907" w:h="16840" w:code="9"/>
          <w:pgMar w:top="1134" w:right="567" w:bottom="1134" w:left="1531" w:header="0" w:footer="0" w:gutter="0"/>
          <w:cols w:space="1296"/>
          <w:titlePg/>
          <w:docGrid w:linePitch="360"/>
        </w:sectPr>
      </w:pPr>
    </w:p>
    <w:p w:rsidR="00E34C4A"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7166"/>
        <w:gridCol w:w="5103"/>
      </w:tblGrid>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w:t>
            </w:r>
          </w:p>
        </w:tc>
        <w:tc>
          <w:tcPr>
            <w:tcW w:w="7166"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III</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IV</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Reikšmė</w:t>
            </w:r>
          </w:p>
        </w:tc>
        <w:tc>
          <w:tcPr>
            <w:tcW w:w="71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paraiškos pateikimo metu</w:t>
            </w:r>
          </w:p>
        </w:tc>
        <w:tc>
          <w:tcPr>
            <w:tcW w:w="51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250621">
            <w:pPr>
              <w:tabs>
                <w:tab w:val="left" w:pos="3555"/>
              </w:tabs>
              <w:jc w:val="center"/>
              <w:rPr>
                <w:rFonts w:eastAsia="Calibri"/>
                <w:b/>
                <w:sz w:val="22"/>
                <w:szCs w:val="22"/>
              </w:rPr>
            </w:pPr>
            <w:r>
              <w:rPr>
                <w:b/>
                <w:sz w:val="22"/>
                <w:szCs w:val="22"/>
                <w:lang w:eastAsia="lt-LT"/>
              </w:rPr>
              <w:t>2.1.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250621">
            <w:pPr>
              <w:tabs>
                <w:tab w:val="left" w:pos="3555"/>
              </w:tabs>
              <w:jc w:val="center"/>
              <w:rPr>
                <w:b/>
                <w:sz w:val="22"/>
                <w:szCs w:val="22"/>
                <w:lang w:eastAsia="lt-LT"/>
              </w:rPr>
            </w:pPr>
            <w:r>
              <w:rPr>
                <w:b/>
                <w:sz w:val="22"/>
                <w:szCs w:val="22"/>
                <w:lang w:eastAsia="lt-LT"/>
              </w:rPr>
              <w:t>2.1.1.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b/>
                <w:sz w:val="22"/>
                <w:szCs w:val="22"/>
                <w:lang w:eastAsia="lt-LT"/>
              </w:rPr>
            </w:pPr>
            <w:r>
              <w:rPr>
                <w:b/>
                <w:sz w:val="22"/>
                <w:szCs w:val="22"/>
                <w:lang w:eastAsia="lt-LT"/>
              </w:rPr>
              <w:t xml:space="preserve">Darbuotojai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Darbuotojų (etatų) skaičius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512BD3" w:rsidTr="00512BD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pareigybės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rFonts w:eastAsia="Calibri"/>
                <w:b/>
                <w:sz w:val="22"/>
                <w:szCs w:val="22"/>
              </w:rPr>
            </w:pPr>
            <w:r>
              <w:rPr>
                <w:rFonts w:eastAsia="Calibri"/>
                <w:b/>
                <w:sz w:val="22"/>
                <w:szCs w:val="22"/>
              </w:rPr>
              <w:t>2.1.2.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Turtas</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Įrenginiai, mechanizmai, reikalingi verslui vykdyti</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b/>
                <w:sz w:val="22"/>
                <w:szCs w:val="22"/>
                <w:lang w:eastAsia="lt-LT"/>
              </w:rPr>
            </w:pPr>
            <w:r>
              <w:rPr>
                <w:b/>
                <w:sz w:val="22"/>
                <w:szCs w:val="22"/>
                <w:lang w:eastAsia="lt-LT"/>
              </w:rPr>
              <w:t>2.1.3.</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Infrastruktūra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250621">
            <w:pPr>
              <w:tabs>
                <w:tab w:val="left" w:pos="3555"/>
              </w:tabs>
              <w:jc w:val="center"/>
              <w:rPr>
                <w:rFonts w:eastAsia="Calibri"/>
                <w:sz w:val="22"/>
                <w:szCs w:val="22"/>
              </w:rPr>
            </w:pPr>
            <w:r>
              <w:rPr>
                <w:sz w:val="22"/>
                <w:szCs w:val="22"/>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Susisiekimo ir privažiavimo galimybės prie verslo vykdymo vietos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b/>
                <w:sz w:val="22"/>
                <w:szCs w:val="22"/>
                <w:lang w:eastAsia="lt-LT"/>
              </w:rPr>
            </w:pPr>
            <w:r>
              <w:rPr>
                <w:b/>
                <w:sz w:val="22"/>
                <w:szCs w:val="22"/>
                <w:lang w:eastAsia="lt-LT"/>
              </w:rPr>
              <w:t>2.1.4.</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Verslo aplinka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Atlikti veiksmai, būtini verslui vykdyti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2.2.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rPr>
                <w:rFonts w:eastAsia="Calibri"/>
                <w:b/>
                <w:sz w:val="22"/>
                <w:szCs w:val="22"/>
              </w:rPr>
            </w:pPr>
            <w:r>
              <w:rPr>
                <w:b/>
                <w:sz w:val="22"/>
                <w:szCs w:val="22"/>
                <w:lang w:eastAsia="lt-LT"/>
              </w:rPr>
              <w:t>Išorės situacija – rinkos analizė</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822894">
            <w:pPr>
              <w:tabs>
                <w:tab w:val="left" w:pos="3555"/>
              </w:tabs>
              <w:jc w:val="center"/>
              <w:rPr>
                <w:rFonts w:eastAsia="Calibri"/>
                <w:sz w:val="22"/>
                <w:szCs w:val="22"/>
              </w:rPr>
            </w:pPr>
            <w:r>
              <w:rPr>
                <w:sz w:val="22"/>
                <w:szCs w:val="22"/>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rsidR="00512BD3" w:rsidRDefault="00512BD3" w:rsidP="00C0706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512BD3" w:rsidRDefault="00512BD3" w:rsidP="00C07066">
            <w:pPr>
              <w:tabs>
                <w:tab w:val="left" w:pos="3555"/>
              </w:tabs>
              <w:jc w:val="both"/>
              <w:rPr>
                <w:rFonts w:eastAsia="Calibri"/>
                <w:b/>
                <w:i/>
                <w:sz w:val="22"/>
                <w:szCs w:val="22"/>
              </w:rPr>
            </w:pP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Informacija pateikiama šio verslo plano 3 dalyje.</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822894">
            <w:pPr>
              <w:tabs>
                <w:tab w:val="left" w:pos="3555"/>
              </w:tabs>
              <w:jc w:val="center"/>
              <w:rPr>
                <w:rFonts w:eastAsia="Calibri"/>
                <w:sz w:val="22"/>
                <w:szCs w:val="22"/>
              </w:rPr>
            </w:pPr>
            <w:r>
              <w:rPr>
                <w:sz w:val="22"/>
                <w:szCs w:val="22"/>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7166"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512BD3" w:rsidRDefault="00512BD3" w:rsidP="00C07066">
            <w:pPr>
              <w:tabs>
                <w:tab w:val="left" w:pos="3555"/>
              </w:tabs>
              <w:jc w:val="both"/>
              <w:rPr>
                <w:rFonts w:eastAsia="Calibri"/>
                <w:sz w:val="22"/>
                <w:szCs w:val="22"/>
              </w:rPr>
            </w:pPr>
            <w:r>
              <w:rPr>
                <w:i/>
                <w:sz w:val="22"/>
                <w:szCs w:val="22"/>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512BD3" w:rsidRDefault="00512BD3"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1002"/>
      </w:tblGrid>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RINKODARA – IKI KONTROLĖS LAIKOTARPIO PABAIGOS TAIKOMOS PRIEMONĖS</w:t>
            </w:r>
          </w:p>
          <w:p w:rsidR="00512BD3" w:rsidRDefault="00512BD3" w:rsidP="00C0706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3.1.</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vieta rinkoje</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3.1.1.</w:t>
            </w:r>
          </w:p>
        </w:tc>
        <w:tc>
          <w:tcPr>
            <w:tcW w:w="14338" w:type="dxa"/>
            <w:gridSpan w:val="2"/>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3.2.</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kainodara</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1002"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512BD3" w:rsidRDefault="00512BD3" w:rsidP="00C0706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512BD3" w:rsidRDefault="00512BD3" w:rsidP="00C0706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11002" w:type="dxa"/>
            <w:tcBorders>
              <w:top w:val="single" w:sz="4" w:space="0" w:color="auto"/>
              <w:left w:val="single" w:sz="4" w:space="0" w:color="auto"/>
              <w:bottom w:val="single" w:sz="4" w:space="0" w:color="auto"/>
              <w:right w:val="single" w:sz="4" w:space="0" w:color="auto"/>
            </w:tcBorders>
          </w:tcPr>
          <w:p w:rsidR="00512BD3" w:rsidRDefault="00512BD3" w:rsidP="00C07066">
            <w:pPr>
              <w:tabs>
                <w:tab w:val="left" w:pos="3555"/>
              </w:tabs>
              <w:jc w:val="both"/>
              <w:rPr>
                <w:rFonts w:eastAsia="Calibri"/>
                <w:sz w:val="22"/>
                <w:szCs w:val="22"/>
              </w:rPr>
            </w:pP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3.4.</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C07066"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961"/>
        <w:gridCol w:w="1560"/>
        <w:gridCol w:w="1417"/>
        <w:gridCol w:w="142"/>
        <w:gridCol w:w="1559"/>
        <w:gridCol w:w="1559"/>
        <w:gridCol w:w="1560"/>
        <w:gridCol w:w="1559"/>
      </w:tblGrid>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C07066" w:rsidRDefault="00E34C4A" w:rsidP="00E175EE">
            <w:pPr>
              <w:tabs>
                <w:tab w:val="left" w:pos="3555"/>
              </w:tabs>
              <w:jc w:val="center"/>
              <w:rPr>
                <w:b/>
                <w:sz w:val="22"/>
                <w:szCs w:val="22"/>
              </w:rPr>
            </w:pPr>
            <w:r w:rsidRPr="00C07066">
              <w:rPr>
                <w:b/>
                <w:sz w:val="22"/>
                <w:szCs w:val="22"/>
              </w:rPr>
              <w:t>4.</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34C4A" w:rsidRPr="00C07066" w:rsidRDefault="00E34C4A" w:rsidP="00E175EE">
            <w:pPr>
              <w:tabs>
                <w:tab w:val="left" w:pos="3555"/>
              </w:tabs>
              <w:rPr>
                <w:sz w:val="22"/>
                <w:szCs w:val="22"/>
              </w:rPr>
            </w:pPr>
            <w:r w:rsidRPr="00C07066">
              <w:rPr>
                <w:b/>
                <w:sz w:val="22"/>
                <w:szCs w:val="22"/>
              </w:rPr>
              <w:t>ESAMOS EKONOMINĖS SITUACIJOS ANALIZĖ IR PROGNOZUOJAMAS POKYTIS PO PARAMOS VIETOS PROJEKTUI ĮGYVENDINTI SKYRIMO</w:t>
            </w:r>
          </w:p>
        </w:tc>
      </w:tr>
      <w:tr w:rsidR="005123F6" w:rsidRPr="00C07066" w:rsidTr="00A81620">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b/>
                <w:sz w:val="22"/>
                <w:szCs w:val="22"/>
              </w:rPr>
            </w:pPr>
            <w:r w:rsidRPr="00C07066">
              <w:rPr>
                <w:b/>
                <w:sz w:val="22"/>
                <w:szCs w:val="22"/>
              </w:rPr>
              <w:t>I</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123F6" w:rsidRPr="00C07066" w:rsidRDefault="005123F6" w:rsidP="005E031E">
            <w:pPr>
              <w:tabs>
                <w:tab w:val="left" w:pos="3555"/>
              </w:tabs>
              <w:jc w:val="center"/>
              <w:rPr>
                <w:b/>
                <w:sz w:val="22"/>
                <w:szCs w:val="22"/>
              </w:rPr>
            </w:pPr>
            <w:r w:rsidRPr="00C07066">
              <w:rPr>
                <w:b/>
                <w:sz w:val="22"/>
                <w:szCs w:val="22"/>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jc w:val="center"/>
              <w:rPr>
                <w:b/>
                <w:sz w:val="22"/>
                <w:szCs w:val="22"/>
              </w:rPr>
            </w:pPr>
            <w:r w:rsidRPr="00C07066">
              <w:rPr>
                <w:b/>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IV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123F6">
            <w:pPr>
              <w:tabs>
                <w:tab w:val="left" w:pos="3555"/>
              </w:tabs>
              <w:jc w:val="center"/>
              <w:rPr>
                <w:b/>
                <w:sz w:val="22"/>
                <w:szCs w:val="22"/>
              </w:rPr>
            </w:pPr>
            <w:r w:rsidRPr="00C07066">
              <w:rPr>
                <w:b/>
                <w:sz w:val="22"/>
                <w:szCs w:val="22"/>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VIII</w:t>
            </w:r>
          </w:p>
        </w:tc>
      </w:tr>
      <w:tr w:rsidR="00C07066" w:rsidRPr="00C07066" w:rsidTr="00496767">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Eil. Nr.</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Reikšmės</w:t>
            </w:r>
          </w:p>
        </w:tc>
        <w:tc>
          <w:tcPr>
            <w:tcW w:w="1560" w:type="dxa"/>
            <w:vMerge w:val="restart"/>
            <w:tcBorders>
              <w:top w:val="single" w:sz="4" w:space="0" w:color="auto"/>
              <w:left w:val="single" w:sz="4" w:space="0" w:color="auto"/>
              <w:right w:val="single" w:sz="4" w:space="0" w:color="auto"/>
            </w:tcBorders>
            <w:shd w:val="clear" w:color="auto" w:fill="FBE4D5"/>
            <w:vAlign w:val="center"/>
          </w:tcPr>
          <w:p w:rsidR="00700C8D" w:rsidRDefault="00700C8D" w:rsidP="00700C8D">
            <w:pPr>
              <w:tabs>
                <w:tab w:val="left" w:pos="3555"/>
              </w:tabs>
              <w:jc w:val="center"/>
              <w:rPr>
                <w:rFonts w:eastAsia="Calibri"/>
                <w:b/>
                <w:sz w:val="22"/>
                <w:szCs w:val="22"/>
                <w:lang w:eastAsia="lt-LT"/>
              </w:rPr>
            </w:pPr>
            <w:r>
              <w:rPr>
                <w:b/>
                <w:sz w:val="22"/>
                <w:szCs w:val="22"/>
                <w:lang w:eastAsia="lt-LT"/>
              </w:rPr>
              <w:t>Ataskaitiniai arba praėję metai (pasirinktinai)</w:t>
            </w:r>
          </w:p>
          <w:p w:rsidR="0047601F" w:rsidRPr="00C07066" w:rsidRDefault="00603C40" w:rsidP="00700C8D">
            <w:pPr>
              <w:tabs>
                <w:tab w:val="left" w:pos="3555"/>
              </w:tabs>
              <w:jc w:val="center"/>
              <w:rPr>
                <w:b/>
                <w:sz w:val="22"/>
                <w:szCs w:val="22"/>
              </w:rPr>
            </w:pPr>
            <w:r w:rsidRPr="00C07066">
              <w:rPr>
                <w:b/>
                <w:sz w:val="22"/>
                <w:szCs w:val="22"/>
              </w:rPr>
              <w:t>&lt;20…&gt;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Verslo plano įgyvendinimo laikotarpis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Kontrolės laikotarpis</w:t>
            </w:r>
          </w:p>
        </w:tc>
      </w:tr>
      <w:tr w:rsidR="005123F6" w:rsidRPr="00C07066" w:rsidTr="00A81620">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1560" w:type="dxa"/>
            <w:vMerge/>
            <w:tcBorders>
              <w:left w:val="single" w:sz="4" w:space="0" w:color="auto"/>
              <w:bottom w:val="single" w:sz="4" w:space="0" w:color="auto"/>
              <w:right w:val="single" w:sz="4" w:space="0" w:color="auto"/>
            </w:tcBorders>
            <w:vAlign w:val="center"/>
          </w:tcPr>
          <w:p w:rsidR="005123F6" w:rsidRPr="00C07066" w:rsidRDefault="005123F6" w:rsidP="005E031E">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123F6">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E031E">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III metai</w:t>
            </w:r>
          </w:p>
          <w:p w:rsidR="005123F6" w:rsidRPr="00C07066" w:rsidRDefault="005123F6" w:rsidP="005E031E">
            <w:pPr>
              <w:tabs>
                <w:tab w:val="left" w:pos="3555"/>
              </w:tabs>
              <w:jc w:val="center"/>
              <w:rPr>
                <w:b/>
                <w:sz w:val="22"/>
                <w:szCs w:val="22"/>
              </w:rPr>
            </w:pPr>
            <w:r w:rsidRPr="00C07066">
              <w:rPr>
                <w:b/>
                <w:sz w:val="22"/>
                <w:szCs w:val="22"/>
              </w:rPr>
              <w:t>&lt;20...&gt;</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C07066" w:rsidRDefault="005E031E" w:rsidP="005E031E">
            <w:pPr>
              <w:tabs>
                <w:tab w:val="left" w:pos="3555"/>
              </w:tabs>
              <w:jc w:val="center"/>
              <w:rPr>
                <w:b/>
                <w:sz w:val="22"/>
                <w:szCs w:val="22"/>
              </w:rPr>
            </w:pPr>
            <w:r w:rsidRPr="00C07066">
              <w:rPr>
                <w:b/>
                <w:sz w:val="22"/>
                <w:szCs w:val="22"/>
              </w:rPr>
              <w:t>4.1.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C07066" w:rsidRDefault="005E031E" w:rsidP="005E031E">
            <w:pPr>
              <w:tabs>
                <w:tab w:val="left" w:pos="3555"/>
              </w:tabs>
              <w:jc w:val="both"/>
              <w:rPr>
                <w:b/>
                <w:sz w:val="22"/>
                <w:szCs w:val="22"/>
              </w:rPr>
            </w:pPr>
            <w:r w:rsidRPr="00C07066">
              <w:rPr>
                <w:b/>
                <w:sz w:val="22"/>
                <w:szCs w:val="22"/>
              </w:rPr>
              <w:t>PAREIŠKĖJO PAJAMOS IŠ EKONOMINĖS VEIKLOS (PAGAL EVRK) (EUR)</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lastRenderedPageBreak/>
              <w:t>4.1.1.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 xml:space="preserve">Gaminamos ir planuojamos gaminti prekės </w:t>
            </w:r>
          </w:p>
          <w:p w:rsidR="005E031E" w:rsidRPr="00C07066" w:rsidRDefault="005E031E" w:rsidP="005E031E">
            <w:pPr>
              <w:tabs>
                <w:tab w:val="left" w:pos="3555"/>
              </w:tabs>
              <w:rPr>
                <w:b/>
                <w:sz w:val="22"/>
                <w:szCs w:val="22"/>
              </w:rPr>
            </w:pPr>
            <w:r w:rsidRPr="00C07066">
              <w:rPr>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Pagaminta (užauginta)</w:t>
            </w:r>
          </w:p>
          <w:p w:rsidR="005123F6" w:rsidRPr="00C07066" w:rsidRDefault="005123F6" w:rsidP="005E031E">
            <w:pPr>
              <w:tabs>
                <w:tab w:val="left" w:pos="3555"/>
              </w:tabs>
              <w:jc w:val="both"/>
              <w:rPr>
                <w:b/>
                <w:sz w:val="22"/>
                <w:szCs w:val="22"/>
              </w:rPr>
            </w:pPr>
            <w:r w:rsidRPr="00C07066">
              <w:rPr>
                <w:b/>
                <w:sz w:val="22"/>
                <w:szCs w:val="22"/>
              </w:rPr>
              <w:t>&lt;...&gt;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&lt;...&gt;</w:t>
            </w:r>
          </w:p>
          <w:p w:rsidR="005123F6" w:rsidRPr="00C07066" w:rsidRDefault="005123F6" w:rsidP="005E031E">
            <w:pPr>
              <w:tabs>
                <w:tab w:val="left" w:pos="3555"/>
              </w:tabs>
              <w:jc w:val="both"/>
              <w:rPr>
                <w:b/>
                <w:sz w:val="22"/>
                <w:szCs w:val="22"/>
              </w:rPr>
            </w:pPr>
            <w:r w:rsidRPr="00C07066">
              <w:rPr>
                <w:i/>
                <w:sz w:val="22"/>
                <w:szCs w:val="22"/>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Vidutinė kaina (Eur)</w:t>
            </w:r>
          </w:p>
          <w:p w:rsidR="005123F6" w:rsidRPr="00C07066" w:rsidRDefault="005123F6" w:rsidP="005E031E">
            <w:pPr>
              <w:tabs>
                <w:tab w:val="left" w:pos="3555"/>
              </w:tabs>
              <w:jc w:val="both"/>
              <w:rPr>
                <w:sz w:val="22"/>
                <w:szCs w:val="22"/>
              </w:rPr>
            </w:pPr>
            <w:r w:rsidRPr="00C07066">
              <w:rPr>
                <w:i/>
                <w:sz w:val="22"/>
                <w:szCs w:val="22"/>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Teikiamos ir planuojamos teikti paslaugos</w:t>
            </w:r>
          </w:p>
          <w:p w:rsidR="005E031E" w:rsidRPr="00C07066" w:rsidRDefault="005E031E" w:rsidP="005E031E">
            <w:pPr>
              <w:tabs>
                <w:tab w:val="left" w:pos="3555"/>
              </w:tabs>
              <w:jc w:val="both"/>
              <w:rPr>
                <w:b/>
                <w:sz w:val="22"/>
                <w:szCs w:val="22"/>
              </w:rPr>
            </w:pPr>
            <w:r w:rsidRPr="00C07066">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4.1.2.1.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paslaugų &lt;...&gt;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b/>
                <w:sz w:val="22"/>
                <w:szCs w:val="22"/>
              </w:rPr>
            </w:pPr>
            <w:r w:rsidRPr="00C07066">
              <w:rPr>
                <w:b/>
                <w:sz w:val="22"/>
                <w:szCs w:val="22"/>
              </w:rPr>
              <w:t xml:space="preserve">Parduotos paslaugos vidutinis įkainis (Eur už mato vnt.) </w:t>
            </w:r>
          </w:p>
          <w:p w:rsidR="00496767" w:rsidRPr="00C07066" w:rsidRDefault="00496767" w:rsidP="005E031E">
            <w:pPr>
              <w:tabs>
                <w:tab w:val="left" w:pos="3555"/>
              </w:tabs>
              <w:jc w:val="both"/>
              <w:rPr>
                <w:i/>
                <w:sz w:val="22"/>
                <w:szCs w:val="22"/>
              </w:rPr>
            </w:pPr>
            <w:r w:rsidRPr="00C07066">
              <w:rPr>
                <w:i/>
                <w:sz w:val="22"/>
                <w:szCs w:val="22"/>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i/>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7E5176"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jc w:val="both"/>
              <w:rPr>
                <w:b/>
                <w:sz w:val="22"/>
                <w:szCs w:val="22"/>
              </w:rPr>
            </w:pPr>
            <w:r>
              <w:rPr>
                <w:b/>
                <w:sz w:val="22"/>
                <w:szCs w:val="22"/>
              </w:rPr>
              <w:t>Iš viso pajamos: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5176" w:rsidRPr="00C07066" w:rsidRDefault="007E517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r>
      <w:tr w:rsidR="00864124" w:rsidRPr="00864124"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DA33B1" w:rsidRDefault="005E031E" w:rsidP="005E031E">
            <w:pPr>
              <w:tabs>
                <w:tab w:val="left" w:pos="3555"/>
              </w:tabs>
              <w:jc w:val="center"/>
              <w:rPr>
                <w:b/>
                <w:sz w:val="22"/>
                <w:szCs w:val="22"/>
              </w:rPr>
            </w:pPr>
            <w:r w:rsidRPr="00DA33B1">
              <w:rPr>
                <w:b/>
                <w:sz w:val="22"/>
                <w:szCs w:val="22"/>
              </w:rPr>
              <w:t>4.2.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DA33B1" w:rsidRDefault="005E031E" w:rsidP="005E031E">
            <w:pPr>
              <w:tabs>
                <w:tab w:val="left" w:pos="3555"/>
              </w:tabs>
              <w:rPr>
                <w:b/>
                <w:sz w:val="22"/>
                <w:szCs w:val="22"/>
              </w:rPr>
            </w:pPr>
            <w:r w:rsidRPr="00DA33B1">
              <w:rPr>
                <w:b/>
                <w:sz w:val="22"/>
                <w:szCs w:val="22"/>
              </w:rPr>
              <w:t>INFORMACIJA APIE PAREIŠKĖJO VEIKLOS SĄNAUDAS (EUR)</w:t>
            </w:r>
          </w:p>
          <w:p w:rsidR="005E031E" w:rsidRPr="00DA33B1" w:rsidRDefault="005E031E" w:rsidP="005E031E">
            <w:pPr>
              <w:tabs>
                <w:tab w:val="left" w:pos="3555"/>
              </w:tabs>
              <w:jc w:val="both"/>
              <w:rPr>
                <w:i/>
                <w:sz w:val="22"/>
                <w:szCs w:val="22"/>
              </w:rPr>
            </w:pPr>
            <w:r w:rsidRPr="00DA33B1">
              <w:rPr>
                <w:i/>
                <w:sz w:val="22"/>
                <w:szCs w:val="22"/>
              </w:rPr>
              <w:t>Ši dalis pildoma visais atvejais (jeigu pareiškėjas gamina prekes ar teikia paslaugas, prekiauja)</w:t>
            </w: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lastRenderedPageBreak/>
              <w:t>4.2.2.</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4.2.3.</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4.2.4.</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4.2.5.</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4.2.6.</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jc w:val="center"/>
              <w:rPr>
                <w:szCs w:val="22"/>
              </w:rPr>
            </w:pPr>
            <w:r w:rsidRPr="00DA33B1">
              <w:rPr>
                <w:sz w:val="22"/>
                <w:szCs w:val="22"/>
              </w:rPr>
              <w:t>4.2.7.</w:t>
            </w:r>
          </w:p>
        </w:tc>
        <w:tc>
          <w:tcPr>
            <w:tcW w:w="4961" w:type="dxa"/>
            <w:tcBorders>
              <w:top w:val="single" w:sz="4" w:space="0" w:color="auto"/>
              <w:left w:val="single" w:sz="4" w:space="0" w:color="auto"/>
              <w:bottom w:val="single" w:sz="4" w:space="0" w:color="auto"/>
              <w:right w:val="single" w:sz="4" w:space="0" w:color="auto"/>
            </w:tcBorders>
          </w:tcPr>
          <w:p w:rsidR="00AC2366" w:rsidRPr="00C73466" w:rsidRDefault="00AC2366" w:rsidP="00AC2366">
            <w:pPr>
              <w:tabs>
                <w:tab w:val="left" w:pos="3555"/>
              </w:tabs>
              <w:rPr>
                <w:rFonts w:eastAsia="Calibri"/>
                <w:szCs w:val="22"/>
              </w:rPr>
            </w:pPr>
            <w:r w:rsidRPr="00C73466">
              <w:rPr>
                <w:sz w:val="22"/>
                <w:szCs w:val="22"/>
              </w:rPr>
              <w:t xml:space="preserve">ES paramos lėšomis įsigyto turto nusidėvėjimo </w:t>
            </w:r>
            <w:r w:rsidRPr="00C73466">
              <w:rPr>
                <w:rFonts w:eastAsia="Calibri"/>
                <w:sz w:val="22"/>
                <w:szCs w:val="22"/>
              </w:rPr>
              <w:t>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8</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9</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10</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1</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2</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3</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4</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9640A7">
        <w:tc>
          <w:tcPr>
            <w:tcW w:w="704" w:type="dxa"/>
            <w:tcBorders>
              <w:top w:val="single" w:sz="4" w:space="0" w:color="000000"/>
              <w:left w:val="single" w:sz="4" w:space="0" w:color="000000"/>
              <w:bottom w:val="single" w:sz="4" w:space="0" w:color="000000"/>
              <w:right w:val="single" w:sz="4" w:space="0" w:color="000000"/>
            </w:tcBorders>
            <w:vAlign w:val="center"/>
          </w:tcPr>
          <w:p w:rsidR="00AC2366" w:rsidRPr="002C53CE" w:rsidRDefault="00AC2366" w:rsidP="00AC2366">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AC2366" w:rsidRPr="002C53CE" w:rsidRDefault="00AC2366" w:rsidP="00AC2366">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AC2366" w:rsidRPr="004C35B2" w:rsidRDefault="00AC2366" w:rsidP="00AC2366">
            <w:pPr>
              <w:tabs>
                <w:tab w:val="left" w:pos="3555"/>
              </w:tabs>
              <w:rPr>
                <w:b/>
                <w:bCs/>
                <w:sz w:val="22"/>
                <w:szCs w:val="22"/>
                <w:lang w:eastAsia="lt-LT"/>
              </w:rPr>
            </w:pPr>
            <w:r w:rsidRPr="004C35B2">
              <w:rPr>
                <w:b/>
                <w:bCs/>
                <w:sz w:val="22"/>
                <w:szCs w:val="22"/>
                <w:lang w:eastAsia="lt-LT"/>
              </w:rPr>
              <w:t>Iš viso sąnaudų: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496767" w:rsidRPr="00A81620"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96767" w:rsidRPr="00A81620" w:rsidRDefault="00496767" w:rsidP="00496767">
            <w:pPr>
              <w:tabs>
                <w:tab w:val="left" w:pos="3555"/>
              </w:tabs>
              <w:jc w:val="center"/>
              <w:rPr>
                <w:b/>
                <w:color w:val="000000" w:themeColor="text1"/>
                <w:sz w:val="22"/>
                <w:szCs w:val="22"/>
              </w:rPr>
            </w:pPr>
            <w:r w:rsidRPr="00A81620">
              <w:rPr>
                <w:b/>
                <w:color w:val="000000" w:themeColor="text1"/>
                <w:sz w:val="22"/>
                <w:szCs w:val="22"/>
              </w:rPr>
              <w:t>4.3.</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96767" w:rsidRPr="00A81620" w:rsidRDefault="00496767" w:rsidP="00496767">
            <w:pPr>
              <w:tabs>
                <w:tab w:val="left" w:pos="3555"/>
              </w:tabs>
              <w:rPr>
                <w:b/>
                <w:color w:val="000000" w:themeColor="text1"/>
                <w:sz w:val="22"/>
                <w:szCs w:val="22"/>
              </w:rPr>
            </w:pPr>
            <w:r w:rsidRPr="00A81620">
              <w:rPr>
                <w:b/>
                <w:color w:val="000000" w:themeColor="text1"/>
                <w:sz w:val="22"/>
                <w:szCs w:val="22"/>
              </w:rPr>
              <w:t>INFORMACIJA APIE ILGALAIKĮ TURTĄ (EUR)</w:t>
            </w:r>
          </w:p>
          <w:p w:rsidR="00496767" w:rsidRPr="00A81620" w:rsidRDefault="00496767" w:rsidP="00496767">
            <w:pPr>
              <w:tabs>
                <w:tab w:val="left" w:pos="3555"/>
              </w:tabs>
              <w:jc w:val="both"/>
              <w:rPr>
                <w:b/>
                <w:color w:val="000000" w:themeColor="text1"/>
                <w:sz w:val="22"/>
                <w:szCs w:val="22"/>
              </w:rPr>
            </w:pPr>
            <w:r w:rsidRPr="00A81620">
              <w:rPr>
                <w:i/>
                <w:color w:val="000000" w:themeColor="text1"/>
                <w:sz w:val="22"/>
                <w:szCs w:val="22"/>
              </w:rPr>
              <w:t>Ši verslo plano dalis pildoma visais atvejais, jeigu pareiškėjas turi ilgalaikio turto (jeigu pareiškėjas gamina prekes ar teikia paslaugas, prekiauja)</w:t>
            </w: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jc w:val="center"/>
              <w:rPr>
                <w:rFonts w:eastAsia="Calibri"/>
                <w:b/>
                <w:color w:val="000000" w:themeColor="text1"/>
                <w:sz w:val="22"/>
                <w:szCs w:val="22"/>
              </w:rPr>
            </w:pPr>
            <w:r w:rsidRPr="00A81620">
              <w:rPr>
                <w:rFonts w:eastAsia="Calibri"/>
                <w:b/>
                <w:color w:val="000000" w:themeColor="text1"/>
                <w:sz w:val="22"/>
                <w:szCs w:val="22"/>
              </w:rPr>
              <w:t>4.3.1.</w:t>
            </w:r>
          </w:p>
        </w:tc>
        <w:tc>
          <w:tcPr>
            <w:tcW w:w="4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rPr>
                <w:b/>
                <w:color w:val="000000" w:themeColor="text1"/>
                <w:sz w:val="22"/>
                <w:szCs w:val="22"/>
              </w:rPr>
            </w:pPr>
            <w:r w:rsidRPr="00AB5D3A">
              <w:rPr>
                <w:b/>
                <w:color w:val="000000" w:themeColor="text1"/>
                <w:sz w:val="22"/>
                <w:szCs w:val="22"/>
              </w:rPr>
              <w:t>Žemė</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Įsigyta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Parduota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C73466" w:rsidRDefault="00B1716D" w:rsidP="00B1716D">
            <w:pPr>
              <w:tabs>
                <w:tab w:val="left" w:pos="3555"/>
              </w:tabs>
              <w:rPr>
                <w:rFonts w:eastAsia="Calibri"/>
                <w:szCs w:val="22"/>
              </w:rPr>
            </w:pPr>
            <w:r w:rsidRPr="00C73466">
              <w:rPr>
                <w:rFonts w:eastAsia="Calibri"/>
                <w:sz w:val="22"/>
                <w:szCs w:val="22"/>
              </w:rPr>
              <w:t>4.3.1.4.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716D" w:rsidRPr="00C73466" w:rsidRDefault="00B1716D" w:rsidP="00B1716D">
            <w:pPr>
              <w:rPr>
                <w:szCs w:val="22"/>
              </w:rPr>
            </w:pPr>
            <w:r w:rsidRPr="00C73466">
              <w:rPr>
                <w:sz w:val="22"/>
                <w:szCs w:val="22"/>
              </w:rPr>
              <w:t>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B1716D" w:rsidRPr="00C73466" w:rsidRDefault="00B1716D" w:rsidP="00B1716D">
            <w:pPr>
              <w:tabs>
                <w:tab w:val="left" w:pos="3555"/>
              </w:tabs>
              <w:jc w:val="center"/>
              <w:rPr>
                <w:rFonts w:eastAsia="Calibri"/>
                <w:b/>
                <w:szCs w:val="22"/>
              </w:rPr>
            </w:pPr>
            <w:r w:rsidRPr="00C73466">
              <w:rPr>
                <w:rFonts w:eastAsia="Calibri"/>
                <w:b/>
                <w:sz w:val="22"/>
                <w:szCs w:val="22"/>
              </w:rPr>
              <w:t>4.3.2.</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B1716D" w:rsidRPr="00C73466" w:rsidRDefault="00B1716D" w:rsidP="00B1716D">
            <w:pPr>
              <w:rPr>
                <w:b/>
                <w:szCs w:val="22"/>
              </w:rPr>
            </w:pPr>
            <w:r w:rsidRPr="00C73466">
              <w:rPr>
                <w:b/>
                <w:sz w:val="22"/>
                <w:szCs w:val="22"/>
              </w:rPr>
              <w:t>Pastatai</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4.3.2.4.</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4.3.2.5.</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4.3.2.6.</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C73466" w:rsidRDefault="00B1716D" w:rsidP="00B1716D">
            <w:pPr>
              <w:tabs>
                <w:tab w:val="left" w:pos="3555"/>
              </w:tabs>
              <w:rPr>
                <w:rFonts w:eastAsia="Calibri"/>
                <w:szCs w:val="22"/>
              </w:rPr>
            </w:pPr>
            <w:r w:rsidRPr="00C73466">
              <w:rPr>
                <w:rFonts w:eastAsia="Calibri"/>
                <w:sz w:val="22"/>
                <w:szCs w:val="22"/>
              </w:rPr>
              <w:t>4.3.2.7.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716D" w:rsidRPr="00C73466" w:rsidRDefault="00B1716D" w:rsidP="00B1716D">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4.3.2.8.</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4.3.2.9.</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B1716D" w:rsidRPr="00C73466" w:rsidRDefault="00B1716D" w:rsidP="00B1716D">
            <w:pPr>
              <w:tabs>
                <w:tab w:val="left" w:pos="3555"/>
              </w:tabs>
              <w:jc w:val="center"/>
              <w:rPr>
                <w:rFonts w:eastAsia="Calibri"/>
                <w:b/>
                <w:szCs w:val="22"/>
              </w:rPr>
            </w:pPr>
            <w:r w:rsidRPr="00C73466">
              <w:rPr>
                <w:rFonts w:eastAsia="Calibri"/>
                <w:b/>
                <w:sz w:val="22"/>
                <w:szCs w:val="22"/>
              </w:rPr>
              <w:t>4.3.3</w:t>
            </w:r>
            <w:r>
              <w:rPr>
                <w:rFonts w:eastAsia="Calibri"/>
                <w:b/>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B1716D" w:rsidRPr="00C73466" w:rsidRDefault="00B1716D" w:rsidP="00B1716D">
            <w:pPr>
              <w:rPr>
                <w:b/>
                <w:szCs w:val="22"/>
              </w:rPr>
            </w:pPr>
            <w:r>
              <w:rPr>
                <w:b/>
                <w:sz w:val="22"/>
                <w:szCs w:val="22"/>
              </w:rPr>
              <w:t>Įranga</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7C1D4E" w:rsidRDefault="00B1716D" w:rsidP="00B1716D">
            <w:pPr>
              <w:tabs>
                <w:tab w:val="left" w:pos="3555"/>
              </w:tabs>
              <w:rPr>
                <w:rFonts w:eastAsia="Calibri"/>
                <w:szCs w:val="22"/>
              </w:rPr>
            </w:pPr>
            <w:r w:rsidRPr="007C1D4E">
              <w:rPr>
                <w:rFonts w:eastAsia="Calibri"/>
                <w:sz w:val="22"/>
                <w:szCs w:val="22"/>
              </w:rPr>
              <w:lastRenderedPageBreak/>
              <w:t>4.3.3.1.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4.3.3.4.</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4.3.3.5.</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4.3.3.6.</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4.3.3.7.</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4.3.3.8.</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4.3.3.9.</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0A7481" w:rsidRPr="00A81620" w:rsidTr="000A3DAE">
        <w:tc>
          <w:tcPr>
            <w:tcW w:w="704" w:type="dxa"/>
            <w:tcBorders>
              <w:top w:val="single" w:sz="4" w:space="0" w:color="000000"/>
              <w:left w:val="single" w:sz="4" w:space="0" w:color="000000"/>
              <w:bottom w:val="single" w:sz="4" w:space="0" w:color="000000"/>
              <w:right w:val="single" w:sz="4" w:space="0" w:color="000000"/>
            </w:tcBorders>
            <w:vAlign w:val="center"/>
          </w:tcPr>
          <w:p w:rsidR="000A7481" w:rsidRPr="002C53CE" w:rsidRDefault="000A7481" w:rsidP="000A7481">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0A7481" w:rsidRPr="002C53CE" w:rsidRDefault="000A7481" w:rsidP="000A7481">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A7481" w:rsidRPr="00A81620" w:rsidRDefault="000A7481" w:rsidP="000A7481">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r>
    </w:tbl>
    <w:p w:rsidR="00E34C4A" w:rsidRPr="00A81620" w:rsidRDefault="00E34C4A" w:rsidP="00E34C4A">
      <w:pPr>
        <w:jc w:val="center"/>
        <w:rPr>
          <w:color w:val="000000" w:themeColor="text1"/>
          <w:sz w:val="22"/>
          <w:szCs w:val="22"/>
        </w:rPr>
      </w:pPr>
      <w:r w:rsidRPr="00A81620">
        <w:rPr>
          <w:color w:val="000000" w:themeColor="text1"/>
          <w:sz w:val="22"/>
          <w:szCs w:val="22"/>
        </w:rPr>
        <w:t>_______________</w:t>
      </w:r>
    </w:p>
    <w:p w:rsidR="002809A3" w:rsidRDefault="002809A3" w:rsidP="00A60B94"/>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576"/>
        <w:gridCol w:w="2148"/>
        <w:gridCol w:w="2172"/>
        <w:gridCol w:w="2145"/>
        <w:gridCol w:w="2563"/>
      </w:tblGrid>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A60B94" w:rsidP="007F5AC1">
            <w:pPr>
              <w:jc w:val="center"/>
              <w:rPr>
                <w:b/>
                <w:sz w:val="22"/>
                <w:szCs w:val="22"/>
              </w:rPr>
            </w:pPr>
            <w:r>
              <w:rPr>
                <w:b/>
                <w:sz w:val="22"/>
                <w:szCs w:val="22"/>
              </w:rPr>
              <w:t>5</w:t>
            </w:r>
            <w:r w:rsidR="007F5AC1" w:rsidRPr="002C53CE">
              <w:rPr>
                <w:b/>
                <w:sz w:val="22"/>
                <w:szCs w:val="22"/>
              </w:rPr>
              <w:t>.</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rPr>
                <w:b/>
                <w:sz w:val="22"/>
                <w:szCs w:val="22"/>
              </w:rPr>
            </w:pPr>
            <w:r w:rsidRPr="002C53CE">
              <w:rPr>
                <w:b/>
                <w:sz w:val="22"/>
                <w:szCs w:val="22"/>
              </w:rPr>
              <w:t>INVESTICIJŲ ĮGYVENDINIMO IR PARAMOS IŠMOKĖJIMO PLANAS</w:t>
            </w:r>
          </w:p>
        </w:tc>
      </w:tr>
      <w:tr w:rsidR="007F5AC1" w:rsidRPr="005C27F5" w:rsidTr="007F5AC1">
        <w:tc>
          <w:tcPr>
            <w:tcW w:w="4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w:t>
            </w:r>
          </w:p>
        </w:tc>
        <w:tc>
          <w:tcPr>
            <w:tcW w:w="7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III</w:t>
            </w:r>
          </w:p>
        </w:tc>
        <w:tc>
          <w:tcPr>
            <w:tcW w:w="7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IV</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w:t>
            </w:r>
          </w:p>
        </w:tc>
        <w:tc>
          <w:tcPr>
            <w:tcW w:w="8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VI</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7F5AC1" w:rsidP="00281488">
            <w:pPr>
              <w:jc w:val="center"/>
              <w:rPr>
                <w:b/>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Investicija</w:t>
            </w:r>
          </w:p>
        </w:tc>
        <w:tc>
          <w:tcPr>
            <w:tcW w:w="7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Data (metai, mėn.)</w:t>
            </w:r>
          </w:p>
        </w:tc>
        <w:tc>
          <w:tcPr>
            <w:tcW w:w="7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(be PVM)</w:t>
            </w:r>
          </w:p>
        </w:tc>
        <w:tc>
          <w:tcPr>
            <w:tcW w:w="71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(su PVM)</w:t>
            </w:r>
          </w:p>
        </w:tc>
        <w:tc>
          <w:tcPr>
            <w:tcW w:w="85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E05939" w:rsidRDefault="007F5AC1" w:rsidP="00281488">
            <w:pPr>
              <w:jc w:val="center"/>
              <w:rPr>
                <w:b/>
                <w:szCs w:val="24"/>
              </w:rPr>
            </w:pPr>
            <w:r w:rsidRPr="00E05939">
              <w:rPr>
                <w:b/>
                <w:szCs w:val="24"/>
              </w:rPr>
              <w:t>Paramos suma, Eur</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7F5AC1">
            <w:pPr>
              <w:jc w:val="center"/>
              <w:rPr>
                <w:sz w:val="22"/>
                <w:szCs w:val="22"/>
              </w:rPr>
            </w:pPr>
            <w:r>
              <w:rPr>
                <w:sz w:val="22"/>
                <w:szCs w:val="22"/>
              </w:rPr>
              <w:t>5</w:t>
            </w:r>
            <w:r w:rsidR="007F5AC1" w:rsidRPr="002C53CE">
              <w:rPr>
                <w:sz w:val="22"/>
                <w:szCs w:val="22"/>
              </w:rPr>
              <w:t>.1.</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7F5AC1">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 xml:space="preserve">I etapo finansavimo šaltinis: </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sz w:val="22"/>
                <w:szCs w:val="22"/>
              </w:rPr>
            </w:pPr>
            <w:r w:rsidRPr="002C53CE">
              <w:rPr>
                <w:sz w:val="22"/>
                <w:szCs w:val="22"/>
              </w:rPr>
              <w:t>Pareiškėjo iš vietos projekte numatytos vykdyti veiklos gautinos lėšos:</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A60B94" w:rsidP="00A81620">
            <w:pPr>
              <w:jc w:val="center"/>
              <w:rPr>
                <w:sz w:val="22"/>
                <w:szCs w:val="22"/>
              </w:rPr>
            </w:pPr>
            <w:r>
              <w:rPr>
                <w:sz w:val="22"/>
                <w:szCs w:val="22"/>
              </w:rPr>
              <w:t>5</w:t>
            </w:r>
            <w:r w:rsidR="007F5AC1" w:rsidRPr="002C53CE">
              <w:rPr>
                <w:sz w:val="22"/>
                <w:szCs w:val="22"/>
              </w:rPr>
              <w:t>.2.</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lastRenderedPageBreak/>
              <w:t>5</w:t>
            </w:r>
            <w:r w:rsidR="007F5AC1" w:rsidRPr="002C53CE">
              <w:rPr>
                <w:sz w:val="22"/>
                <w:szCs w:val="22"/>
              </w:rPr>
              <w:t>.2.2.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.2.4.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sz w:val="22"/>
                <w:szCs w:val="22"/>
              </w:rPr>
            </w:pPr>
            <w:r w:rsidRPr="002C53CE">
              <w:rPr>
                <w:sz w:val="22"/>
                <w:szCs w:val="22"/>
              </w:rPr>
              <w:t>Pareiškėjo iš vietos projekte numatytos vykdyti veiklos gautinos lėšos:</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A81620">
            <w:pPr>
              <w:jc w:val="center"/>
              <w:rPr>
                <w:sz w:val="22"/>
                <w:szCs w:val="22"/>
              </w:rPr>
            </w:pPr>
            <w:r>
              <w:rPr>
                <w:sz w:val="22"/>
                <w:szCs w:val="22"/>
              </w:rPr>
              <w:t>5</w:t>
            </w:r>
            <w:r w:rsidR="007F5AC1" w:rsidRPr="002C53CE">
              <w:rPr>
                <w:sz w:val="22"/>
                <w:szCs w:val="22"/>
              </w:rPr>
              <w:t>.3.</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b/>
                <w:sz w:val="22"/>
                <w:szCs w:val="22"/>
              </w:rPr>
            </w:pPr>
            <w:r w:rsidRPr="002C53CE">
              <w:rPr>
                <w:sz w:val="22"/>
                <w:szCs w:val="22"/>
              </w:rPr>
              <w:t>Pareiškėjo iš vietos projekte numatytos vykdyti veiklos gautinos lėšos: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7F5AC1" w:rsidP="00281488">
            <w:pPr>
              <w:rPr>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7F5AC1" w:rsidRPr="006423A3" w:rsidRDefault="007F5AC1" w:rsidP="00281488">
            <w:pPr>
              <w:rPr>
                <w:b/>
                <w:bCs/>
                <w:sz w:val="22"/>
                <w:szCs w:val="22"/>
              </w:rPr>
            </w:pPr>
            <w:r w:rsidRPr="006423A3">
              <w:rPr>
                <w:b/>
                <w:bCs/>
                <w:sz w:val="22"/>
                <w:szCs w:val="22"/>
              </w:rPr>
              <w:t>Iš viso:</w:t>
            </w:r>
          </w:p>
        </w:tc>
        <w:tc>
          <w:tcPr>
            <w:tcW w:w="715"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7F5AC1" w:rsidRPr="006423A3" w:rsidRDefault="007F5AC1" w:rsidP="00281488">
            <w:pPr>
              <w:jc w:val="center"/>
              <w:rPr>
                <w:b/>
                <w:bCs/>
                <w:sz w:val="22"/>
                <w:szCs w:val="22"/>
              </w:rPr>
            </w:pPr>
            <w:r w:rsidRPr="006423A3">
              <w:rPr>
                <w:b/>
                <w:bCs/>
                <w:sz w:val="22"/>
                <w:szCs w:val="22"/>
              </w:rPr>
              <w:t>X</w:t>
            </w:r>
          </w:p>
        </w:tc>
        <w:tc>
          <w:tcPr>
            <w:tcW w:w="7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E05939" w:rsidRDefault="007F5AC1" w:rsidP="00281488">
            <w:pPr>
              <w:jc w:val="center"/>
              <w:rPr>
                <w:szCs w:val="24"/>
              </w:rPr>
            </w:pPr>
          </w:p>
        </w:tc>
      </w:tr>
    </w:tbl>
    <w:p w:rsidR="007F5AC1" w:rsidRDefault="007F5AC1" w:rsidP="00E34C4A">
      <w:pPr>
        <w:jc w:val="center"/>
      </w:pPr>
    </w:p>
    <w:p w:rsidR="007F5AC1" w:rsidRDefault="007F5AC1" w:rsidP="00E34C4A">
      <w:pPr>
        <w:jc w:val="cente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6"/>
        <w:gridCol w:w="223"/>
        <w:gridCol w:w="1563"/>
        <w:gridCol w:w="2551"/>
        <w:gridCol w:w="993"/>
        <w:gridCol w:w="425"/>
        <w:gridCol w:w="1417"/>
        <w:gridCol w:w="1276"/>
        <w:gridCol w:w="1559"/>
        <w:gridCol w:w="1276"/>
        <w:gridCol w:w="1418"/>
        <w:gridCol w:w="1559"/>
      </w:tblGrid>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6.1.</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paskolos ir (arba) išperkamoji nuoma (lizingas), Eur</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VII</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6.1.1.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davėjas</w:t>
            </w:r>
          </w:p>
        </w:tc>
        <w:tc>
          <w:tcPr>
            <w:tcW w:w="25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paskirtis ir gavimo data</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Suma (Eur)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0B94" w:rsidRDefault="00A60B94" w:rsidP="00281488">
            <w:pPr>
              <w:tabs>
                <w:tab w:val="left" w:pos="3555"/>
              </w:tabs>
              <w:jc w:val="center"/>
              <w:rPr>
                <w:rFonts w:eastAsia="Calibri"/>
                <w:b/>
                <w:sz w:val="22"/>
                <w:szCs w:val="22"/>
              </w:rPr>
            </w:pPr>
            <w:r>
              <w:rPr>
                <w:b/>
                <w:sz w:val="22"/>
                <w:szCs w:val="22"/>
                <w:lang w:eastAsia="lt-LT"/>
              </w:rPr>
              <w:t>Palūkanų norma (proc.)</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Neišmokėtas likutis (Eur)</w:t>
            </w:r>
          </w:p>
          <w:p w:rsidR="00A60B94" w:rsidRDefault="00A60B94" w:rsidP="00281488">
            <w:pPr>
              <w:tabs>
                <w:tab w:val="left" w:pos="3555"/>
              </w:tabs>
              <w:jc w:val="center"/>
              <w:rPr>
                <w:rFonts w:eastAsia="Calibri"/>
                <w:i/>
                <w:sz w:val="22"/>
                <w:szCs w:val="22"/>
              </w:rPr>
            </w:pPr>
            <w:r>
              <w:rPr>
                <w:i/>
                <w:sz w:val="22"/>
                <w:szCs w:val="22"/>
                <w:lang w:eastAsia="lt-LT"/>
              </w:rPr>
              <w:t>Vietos projekto paraiškos pateikimo dieną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Grąžinimo terminas</w:t>
            </w:r>
          </w:p>
          <w:p w:rsidR="00A60B94" w:rsidRDefault="00A60B94" w:rsidP="00281488">
            <w:pPr>
              <w:tabs>
                <w:tab w:val="left" w:pos="3555"/>
              </w:tabs>
              <w:jc w:val="center"/>
              <w:rPr>
                <w:rFonts w:eastAsia="Calibri"/>
                <w:b/>
                <w:sz w:val="22"/>
                <w:szCs w:val="22"/>
              </w:rPr>
            </w:pPr>
            <w:r>
              <w:rPr>
                <w:i/>
                <w:sz w:val="22"/>
                <w:szCs w:val="22"/>
                <w:lang w:eastAsia="lt-LT"/>
              </w:rPr>
              <w:t>(metai, mėnuo)</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0A5DDD" w:rsidP="00281488">
            <w:pPr>
              <w:tabs>
                <w:tab w:val="left" w:pos="3555"/>
              </w:tabs>
              <w:jc w:val="center"/>
              <w:rPr>
                <w:rFonts w:eastAsia="Calibri"/>
                <w:sz w:val="22"/>
                <w:szCs w:val="22"/>
              </w:rPr>
            </w:pPr>
            <w:r w:rsidRPr="00C07066">
              <w:rPr>
                <w:b/>
                <w:sz w:val="22"/>
                <w:szCs w:val="22"/>
              </w:rPr>
              <w:t>&lt;</w:t>
            </w:r>
            <w:r w:rsidR="00A60B94">
              <w:rPr>
                <w:sz w:val="22"/>
                <w:szCs w:val="22"/>
                <w:lang w:eastAsia="lt-LT"/>
              </w:rPr>
              <w:t>...&gt;</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0A5DDD" w:rsidP="00281488">
            <w:pPr>
              <w:tabs>
                <w:tab w:val="left" w:pos="3555"/>
              </w:tabs>
              <w:jc w:val="center"/>
              <w:rPr>
                <w:rFonts w:eastAsia="Calibri"/>
                <w:sz w:val="22"/>
                <w:szCs w:val="22"/>
              </w:rPr>
            </w:pPr>
            <w:r w:rsidRPr="00C07066">
              <w:rPr>
                <w:b/>
                <w:sz w:val="22"/>
                <w:szCs w:val="22"/>
              </w:rPr>
              <w:t>&lt;</w:t>
            </w:r>
            <w:r w:rsidR="00A60B94">
              <w:rPr>
                <w:sz w:val="22"/>
                <w:szCs w:val="22"/>
                <w:lang w:eastAsia="lt-LT"/>
              </w:rPr>
              <w:t>...&gt;</w:t>
            </w:r>
          </w:p>
        </w:tc>
        <w:tc>
          <w:tcPr>
            <w:tcW w:w="43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right"/>
              <w:rPr>
                <w:rFonts w:eastAsia="Calibri"/>
                <w:b/>
                <w:caps/>
                <w:sz w:val="22"/>
                <w:szCs w:val="22"/>
              </w:rPr>
            </w:pPr>
            <w:r>
              <w:rPr>
                <w:b/>
                <w:caps/>
                <w:sz w:val="22"/>
                <w:szCs w:val="22"/>
                <w:lang w:eastAsia="lt-LT"/>
              </w:rPr>
              <w:t>Iš viso:</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6.2.</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sz w:val="22"/>
                <w:szCs w:val="22"/>
              </w:rPr>
            </w:pPr>
            <w:r>
              <w:rPr>
                <w:b/>
                <w:sz w:val="22"/>
                <w:szCs w:val="22"/>
                <w:lang w:eastAsia="lt-LT"/>
              </w:rPr>
              <w:t>Pareiškėjo turimų paskolų valdymas, Eur</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lastRenderedPageBreak/>
              <w:t>I</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6423A3" w:rsidTr="003142D5">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Eil. Nr.</w:t>
            </w:r>
          </w:p>
        </w:tc>
        <w:tc>
          <w:tcPr>
            <w:tcW w:w="533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Reikšmės</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Pr="00C07066" w:rsidRDefault="006423A3" w:rsidP="006423A3">
            <w:pPr>
              <w:tabs>
                <w:tab w:val="left" w:pos="3555"/>
              </w:tabs>
              <w:jc w:val="center"/>
              <w:rPr>
                <w:b/>
                <w:sz w:val="22"/>
                <w:szCs w:val="22"/>
              </w:rPr>
            </w:pPr>
            <w:r w:rsidRPr="00C07066">
              <w:rPr>
                <w:b/>
                <w:sz w:val="22"/>
                <w:szCs w:val="22"/>
              </w:rPr>
              <w:t>&lt;20…&gt;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Kontrolės laikotarpis</w:t>
            </w:r>
          </w:p>
        </w:tc>
      </w:tr>
      <w:tr w:rsidR="006423A3" w:rsidTr="003142D5">
        <w:tc>
          <w:tcPr>
            <w:tcW w:w="766"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5330" w:type="dxa"/>
            <w:gridSpan w:val="4"/>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6423A3" w:rsidP="006423A3">
            <w:pPr>
              <w:tabs>
                <w:tab w:val="left" w:pos="3555"/>
              </w:tabs>
              <w:jc w:val="center"/>
              <w:rPr>
                <w:rFonts w:eastAsia="Calibri"/>
                <w:i/>
                <w:sz w:val="22"/>
                <w:szCs w:val="22"/>
              </w:rPr>
            </w:pPr>
            <w:r w:rsidRPr="00C07066">
              <w:rPr>
                <w:b/>
                <w:sz w:val="22"/>
                <w:szCs w:val="22"/>
              </w:rPr>
              <w:t>&lt;</w:t>
            </w: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Paskolų likutis laikotarpio pradžioje: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6.2.1.1.</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ilgalaikė paskola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6.2.1.2.</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 paskola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6.2.2.</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Investicinės paskolos paėmimas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6.2.3.</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Trumpalaikės paskolos paėmimas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6.2.4.</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Investicinės paskolos grąžinimas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6.2.5.</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Trumpalaikės paskolos grąžinimas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6.2.6.</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 xml:space="preserve">Paskolų likutis laikotarpio pabaigoje </w:t>
            </w:r>
            <w:r w:rsidRPr="00E72C45">
              <w:rPr>
                <w:sz w:val="22"/>
                <w:szCs w:val="22"/>
                <w:lang w:eastAsia="lt-LT"/>
              </w:rPr>
              <w:t>(6.2.1 + 6.2.2 + 6.2.3 –6.2.4 –6.2.5)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6.2.7.</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Paskolų palūkanų mokėjimas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423A3" w:rsidRDefault="006423A3" w:rsidP="006423A3">
            <w:pPr>
              <w:tabs>
                <w:tab w:val="left" w:pos="3555"/>
              </w:tabs>
              <w:jc w:val="center"/>
              <w:rPr>
                <w:rFonts w:eastAsia="Calibri"/>
                <w:sz w:val="22"/>
                <w:szCs w:val="22"/>
              </w:rPr>
            </w:pPr>
            <w:r>
              <w:rPr>
                <w:b/>
                <w:sz w:val="22"/>
                <w:szCs w:val="22"/>
                <w:lang w:eastAsia="lt-LT"/>
              </w:rPr>
              <w:t>6.3.</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6423A3" w:rsidRDefault="006423A3" w:rsidP="006423A3">
            <w:pPr>
              <w:tabs>
                <w:tab w:val="left" w:pos="3555"/>
              </w:tabs>
              <w:rPr>
                <w:rFonts w:eastAsia="Calibri"/>
                <w:b/>
                <w:sz w:val="22"/>
                <w:szCs w:val="22"/>
              </w:rPr>
            </w:pPr>
            <w:r>
              <w:rPr>
                <w:b/>
                <w:sz w:val="22"/>
                <w:szCs w:val="22"/>
                <w:lang w:eastAsia="lt-LT"/>
              </w:rPr>
              <w:t>Pareiškėjo turimos išperkamosios nuomos (lizingo) valdymas, Eur</w:t>
            </w: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b/>
                <w:sz w:val="22"/>
                <w:szCs w:val="22"/>
              </w:rPr>
            </w:pPr>
            <w:r>
              <w:rPr>
                <w:b/>
                <w:sz w:val="22"/>
                <w:szCs w:val="22"/>
                <w:lang w:eastAsia="lt-LT"/>
              </w:rPr>
              <w:t>I</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VIII</w:t>
            </w:r>
          </w:p>
        </w:tc>
      </w:tr>
      <w:tr w:rsidR="006423A3" w:rsidTr="003142D5">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Eil. Nr.</w:t>
            </w:r>
          </w:p>
        </w:tc>
        <w:tc>
          <w:tcPr>
            <w:tcW w:w="5755"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Reikšmės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A5DDD" w:rsidRDefault="000A5DDD" w:rsidP="000A5DDD">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Default="000A5DDD" w:rsidP="000A5DDD">
            <w:pPr>
              <w:tabs>
                <w:tab w:val="left" w:pos="3555"/>
              </w:tabs>
              <w:jc w:val="center"/>
              <w:rPr>
                <w:rFonts w:eastAsia="Calibri"/>
                <w:b/>
                <w:sz w:val="22"/>
                <w:szCs w:val="22"/>
                <w:lang w:eastAsia="lt-LT"/>
              </w:rPr>
            </w:pPr>
            <w:r w:rsidRPr="00C07066">
              <w:rPr>
                <w:b/>
                <w:sz w:val="22"/>
                <w:szCs w:val="22"/>
              </w:rPr>
              <w:t>&lt;</w:t>
            </w:r>
            <w:r w:rsidR="006423A3" w:rsidRPr="00281488">
              <w:rPr>
                <w:b/>
                <w:color w:val="000000" w:themeColor="text1"/>
                <w:sz w:val="22"/>
                <w:szCs w:val="22"/>
                <w:lang w:eastAsia="lt-LT"/>
              </w:rPr>
              <w: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Kontrolės laikotarpis</w:t>
            </w:r>
          </w:p>
        </w:tc>
      </w:tr>
      <w:tr w:rsidR="006423A3" w:rsidTr="003142D5">
        <w:tc>
          <w:tcPr>
            <w:tcW w:w="766"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5755" w:type="dxa"/>
            <w:gridSpan w:val="5"/>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0A5DDD" w:rsidP="006423A3">
            <w:pPr>
              <w:tabs>
                <w:tab w:val="left" w:pos="3555"/>
              </w:tabs>
              <w:jc w:val="center"/>
              <w:rPr>
                <w:rFonts w:eastAsia="Calibri"/>
                <w:i/>
                <w:sz w:val="22"/>
                <w:szCs w:val="22"/>
              </w:rPr>
            </w:pPr>
            <w:r w:rsidRPr="00C07066">
              <w:rPr>
                <w:b/>
                <w:sz w:val="22"/>
                <w:szCs w:val="22"/>
              </w:rPr>
              <w:t>&lt;</w:t>
            </w:r>
            <w:r w:rsidR="006423A3">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6.3.1.</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Nesumokėtos išperkamosios nuomos dalis laikotarpio pradžioje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6.3.2.</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Suteikta išperkamosios nuomos suma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6.3.3.</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Sumokėta išperkamosios nuomos dalis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6.3.4.</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Nesumokėtos išperkamosios nuomos dalis laikotarpio pabaigoje (6.3.1+6.3.2–6.3.3)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6.3.5.</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sz w:val="22"/>
                <w:szCs w:val="22"/>
                <w:lang w:eastAsia="lt-LT"/>
              </w:rPr>
            </w:pPr>
            <w:r>
              <w:rPr>
                <w:sz w:val="22"/>
                <w:szCs w:val="22"/>
                <w:lang w:eastAsia="lt-LT"/>
              </w:rPr>
              <w:t>Išperkamosios nuomos palūkanų mokėjimas</w:t>
            </w:r>
          </w:p>
          <w:p w:rsidR="007E5176" w:rsidRDefault="007E5176" w:rsidP="006423A3">
            <w:pPr>
              <w:tabs>
                <w:tab w:val="left" w:pos="3555"/>
              </w:tabs>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RPr="002C53CE" w:rsidTr="003142D5">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423A3" w:rsidRPr="00E05939" w:rsidRDefault="006423A3" w:rsidP="006423A3">
            <w:pPr>
              <w:tabs>
                <w:tab w:val="left" w:pos="3555"/>
              </w:tabs>
              <w:jc w:val="center"/>
              <w:rPr>
                <w:rFonts w:eastAsia="Calibri"/>
                <w:b/>
                <w:szCs w:val="24"/>
                <w:lang w:val="en-US"/>
              </w:rPr>
            </w:pPr>
            <w:r>
              <w:rPr>
                <w:rFonts w:eastAsia="Calibri"/>
                <w:b/>
                <w:szCs w:val="24"/>
                <w:lang w:val="en-US"/>
              </w:rPr>
              <w:t>7</w:t>
            </w:r>
            <w:r w:rsidRPr="00E05939">
              <w:rPr>
                <w:rFonts w:eastAsia="Calibri"/>
                <w:b/>
                <w:szCs w:val="24"/>
                <w:lang w:val="en-US"/>
              </w:rPr>
              <w:t>.</w:t>
            </w:r>
          </w:p>
        </w:tc>
        <w:tc>
          <w:tcPr>
            <w:tcW w:w="14037"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423A3" w:rsidRPr="00442C1D" w:rsidRDefault="006423A3" w:rsidP="006423A3">
            <w:pPr>
              <w:tabs>
                <w:tab w:val="left" w:pos="3555"/>
              </w:tabs>
              <w:rPr>
                <w:rFonts w:eastAsia="Calibri"/>
                <w:b/>
                <w:szCs w:val="24"/>
                <w:lang w:val="en-US"/>
              </w:rPr>
            </w:pPr>
            <w:r w:rsidRPr="00E05939">
              <w:rPr>
                <w:rFonts w:eastAsia="Calibri"/>
                <w:b/>
                <w:szCs w:val="24"/>
                <w:lang w:val="en-US"/>
              </w:rPr>
              <w:t>PAREIŠKĖJO FINANSINĖS ATASKAITOS IR PROGNOZĖS</w:t>
            </w:r>
          </w:p>
        </w:tc>
      </w:tr>
      <w:tr w:rsidR="006423A3" w:rsidRPr="002C6018" w:rsidTr="003142D5">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III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Pr>
                <w:rFonts w:eastAsia="Calibri"/>
                <w:b/>
                <w:sz w:val="22"/>
                <w:szCs w:val="22"/>
                <w:lang w:val="en-US"/>
              </w:rPr>
              <w:t>I</w:t>
            </w:r>
            <w:r w:rsidRPr="002C6018">
              <w:rPr>
                <w:rFonts w:eastAsia="Calibri"/>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w:t>
            </w:r>
            <w:r>
              <w:rPr>
                <w:rFonts w:eastAsia="Calibri"/>
                <w:b/>
                <w:sz w:val="22"/>
                <w:szCs w:val="22"/>
                <w:lang w:val="en-US"/>
              </w:rPr>
              <w:t>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VIII</w:t>
            </w:r>
          </w:p>
        </w:tc>
      </w:tr>
      <w:tr w:rsidR="006423A3" w:rsidRPr="002C6018" w:rsidTr="003142D5">
        <w:trPr>
          <w:tblHeader/>
        </w:trPr>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Eil</w:t>
            </w:r>
            <w:proofErr w:type="spellEnd"/>
            <w:r w:rsidRPr="002C6018">
              <w:rPr>
                <w:rFonts w:eastAsia="Calibri"/>
                <w:b/>
                <w:sz w:val="22"/>
                <w:szCs w:val="22"/>
                <w:lang w:val="en-US"/>
              </w:rPr>
              <w:t>. Nr.</w:t>
            </w:r>
          </w:p>
        </w:tc>
        <w:tc>
          <w:tcPr>
            <w:tcW w:w="4114"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Reikšmės</w:t>
            </w:r>
            <w:proofErr w:type="spellEnd"/>
          </w:p>
        </w:tc>
        <w:tc>
          <w:tcPr>
            <w:tcW w:w="1418"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3142D5" w:rsidRDefault="003142D5" w:rsidP="003142D5">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Pr="000A5DDD" w:rsidRDefault="003142D5" w:rsidP="003142D5">
            <w:pPr>
              <w:tabs>
                <w:tab w:val="left" w:pos="3555"/>
              </w:tabs>
              <w:jc w:val="center"/>
              <w:rPr>
                <w:rFonts w:eastAsia="Calibri"/>
                <w:b/>
                <w:sz w:val="22"/>
                <w:szCs w:val="22"/>
                <w:lang w:eastAsia="lt-LT"/>
              </w:rPr>
            </w:pPr>
            <w:r w:rsidRPr="00C07066">
              <w:rPr>
                <w:b/>
                <w:sz w:val="22"/>
                <w:szCs w:val="22"/>
              </w:rPr>
              <w:lastRenderedPageBreak/>
              <w:t>&lt;20…&gt;</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lastRenderedPageBreak/>
              <w:t>Verslo</w:t>
            </w:r>
            <w:proofErr w:type="spellEnd"/>
            <w:r w:rsidRPr="002C6018">
              <w:rPr>
                <w:rFonts w:eastAsia="Calibri"/>
                <w:b/>
                <w:sz w:val="22"/>
                <w:szCs w:val="22"/>
                <w:lang w:val="en-US"/>
              </w:rPr>
              <w:t xml:space="preserve"> </w:t>
            </w:r>
            <w:proofErr w:type="spellStart"/>
            <w:r w:rsidRPr="002C6018">
              <w:rPr>
                <w:rFonts w:eastAsia="Calibri"/>
                <w:b/>
                <w:sz w:val="22"/>
                <w:szCs w:val="22"/>
                <w:lang w:val="en-US"/>
              </w:rPr>
              <w:t>plano</w:t>
            </w:r>
            <w:proofErr w:type="spellEnd"/>
            <w:r w:rsidRPr="002C6018">
              <w:rPr>
                <w:rFonts w:eastAsia="Calibri"/>
                <w:b/>
                <w:sz w:val="22"/>
                <w:szCs w:val="22"/>
                <w:lang w:val="en-US"/>
              </w:rPr>
              <w:t xml:space="preserve"> </w:t>
            </w:r>
            <w:proofErr w:type="spellStart"/>
            <w:r w:rsidRPr="002C6018">
              <w:rPr>
                <w:rFonts w:eastAsia="Calibri"/>
                <w:b/>
                <w:sz w:val="22"/>
                <w:szCs w:val="22"/>
                <w:lang w:val="en-US"/>
              </w:rPr>
              <w:t>įgyvendinimo</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Kontrolės</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r>
      <w:tr w:rsidR="006423A3" w:rsidRPr="002C6018" w:rsidTr="003142D5">
        <w:trPr>
          <w:tblHeader/>
        </w:trPr>
        <w:tc>
          <w:tcPr>
            <w:tcW w:w="98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rPr>
                <w:rFonts w:eastAsia="Calibri"/>
                <w:b/>
                <w:sz w:val="22"/>
                <w:szCs w:val="22"/>
                <w:lang w:val="en-US"/>
              </w:rPr>
            </w:pPr>
          </w:p>
        </w:tc>
        <w:tc>
          <w:tcPr>
            <w:tcW w:w="4114"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rPr>
                <w:rFonts w:eastAsia="Calibri"/>
                <w:b/>
                <w:sz w:val="22"/>
                <w:szCs w:val="22"/>
                <w:lang w:val="en-US"/>
              </w:rPr>
            </w:pPr>
          </w:p>
        </w:tc>
        <w:tc>
          <w:tcPr>
            <w:tcW w:w="1418" w:type="dxa"/>
            <w:gridSpan w:val="2"/>
            <w:vMerge/>
            <w:tcBorders>
              <w:left w:val="single" w:sz="4" w:space="0" w:color="auto"/>
              <w:bottom w:val="single" w:sz="4" w:space="0" w:color="auto"/>
              <w:right w:val="single" w:sz="4" w:space="0" w:color="auto"/>
            </w:tcBorders>
            <w:shd w:val="clear" w:color="auto" w:fill="FBE4D5" w:themeFill="accent2" w:themeFillTint="33"/>
          </w:tcPr>
          <w:p w:rsidR="006423A3" w:rsidRPr="002C6018" w:rsidRDefault="006423A3" w:rsidP="006423A3">
            <w:pPr>
              <w:tabs>
                <w:tab w:val="left" w:pos="3555"/>
              </w:tabs>
              <w:jc w:val="center"/>
              <w:rPr>
                <w:rFonts w:eastAsia="Calibri"/>
                <w:b/>
                <w:sz w:val="22"/>
                <w:szCs w:val="22"/>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i/>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i/>
                <w:sz w:val="22"/>
                <w:szCs w:val="22"/>
                <w:lang w:val="en-US"/>
              </w:rPr>
            </w:pPr>
            <w:r w:rsidRPr="002C6018">
              <w:rPr>
                <w:rFonts w:eastAsia="Calibri"/>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15026" w:type="dxa"/>
            <w:gridSpan w:val="12"/>
            <w:tcBorders>
              <w:top w:val="nil"/>
              <w:left w:val="single" w:sz="8" w:space="0" w:color="auto"/>
              <w:bottom w:val="single" w:sz="4" w:space="0" w:color="auto"/>
              <w:right w:val="single" w:sz="8" w:space="0" w:color="auto"/>
            </w:tcBorders>
            <w:shd w:val="clear" w:color="auto" w:fill="F7CAAC" w:themeFill="accent2" w:themeFillTint="66"/>
            <w:tcMar>
              <w:top w:w="0" w:type="dxa"/>
              <w:left w:w="108" w:type="dxa"/>
              <w:bottom w:w="0" w:type="dxa"/>
              <w:right w:w="108" w:type="dxa"/>
            </w:tcMar>
            <w:vAlign w:val="center"/>
          </w:tcPr>
          <w:p w:rsidR="006423A3" w:rsidRPr="002C6018" w:rsidRDefault="006423A3" w:rsidP="006423A3">
            <w:pPr>
              <w:rPr>
                <w:b/>
                <w:color w:val="000000"/>
                <w:sz w:val="22"/>
                <w:szCs w:val="22"/>
                <w:lang w:eastAsia="lt-LT"/>
              </w:rPr>
            </w:pPr>
            <w:r>
              <w:rPr>
                <w:b/>
                <w:color w:val="000000"/>
                <w:sz w:val="22"/>
                <w:szCs w:val="22"/>
                <w:lang w:eastAsia="lt-LT"/>
              </w:rPr>
              <w:t xml:space="preserve">7.1. </w:t>
            </w:r>
            <w:r w:rsidRPr="002C6018">
              <w:rPr>
                <w:b/>
                <w:color w:val="000000"/>
                <w:sz w:val="22"/>
                <w:szCs w:val="22"/>
                <w:lang w:eastAsia="lt-LT"/>
              </w:rPr>
              <w:t>BALANS</w:t>
            </w:r>
            <w:r>
              <w:rPr>
                <w:b/>
                <w:color w:val="000000"/>
                <w:sz w:val="22"/>
                <w:szCs w:val="22"/>
                <w:lang w:eastAsia="lt-LT"/>
              </w:rPr>
              <w:t>AS</w:t>
            </w: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2C6018" w:rsidRDefault="006423A3" w:rsidP="006423A3">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rPr>
                <w:b/>
                <w:bCs/>
                <w:color w:val="000000"/>
                <w:sz w:val="22"/>
                <w:szCs w:val="22"/>
                <w:lang w:eastAsia="lt-LT"/>
              </w:rPr>
            </w:pPr>
            <w:r w:rsidRPr="00442C1D">
              <w:rPr>
                <w:b/>
                <w:bCs/>
                <w:color w:val="000000"/>
                <w:sz w:val="22"/>
                <w:szCs w:val="22"/>
                <w:lang w:eastAsia="lt-LT"/>
              </w:rPr>
              <w:t>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442C1D" w:rsidRDefault="006423A3" w:rsidP="00250621">
            <w:pPr>
              <w:jc w:val="center"/>
              <w:rPr>
                <w:b/>
                <w:bCs/>
                <w:color w:val="000000"/>
                <w:sz w:val="22"/>
                <w:szCs w:val="22"/>
                <w:lang w:eastAsia="lt-LT"/>
              </w:rPr>
            </w:pPr>
            <w:r w:rsidRPr="00442C1D">
              <w:rPr>
                <w:b/>
                <w:bCs/>
                <w:color w:val="000000"/>
                <w:sz w:val="22"/>
                <w:szCs w:val="22"/>
                <w:lang w:eastAsia="lt-LT"/>
              </w:rPr>
              <w:t>A.</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jc w:val="both"/>
              <w:rPr>
                <w:b/>
                <w:bCs/>
                <w:color w:val="000000"/>
                <w:sz w:val="22"/>
                <w:szCs w:val="22"/>
                <w:lang w:eastAsia="lt-LT"/>
              </w:rPr>
            </w:pPr>
            <w:r w:rsidRPr="00442C1D">
              <w:rPr>
                <w:b/>
                <w:bCs/>
                <w:color w:val="000000"/>
                <w:sz w:val="22"/>
                <w:szCs w:val="22"/>
                <w:lang w:eastAsia="lt-LT"/>
              </w:rPr>
              <w:t>ILGALAIKIS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Plėtros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Prestižas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Patentai, licencijos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Programinė įranga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nematerialusis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Žemė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Pastatai ir statiniai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Mašinos ir įranga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Transporto priemonės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 įrenginiai, prietaisai ir įrankiai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Investicinis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Žemė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Pastatai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 ir vykdomi materialiojo turto statybos (gamybos)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FINANSINIS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Paskolos įmonių grupės įmonėms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Iš įmonių grupės įmonių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Asocijuotųjų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Paskolos asocijuotosioms įmonėms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Iš asocijuotųjų įmonių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Ilgalaikės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Po vienų metų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finansinis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ILGALAIKIS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Atidėtojo pelno mokesčio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4.2.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Biologinis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442C1D" w:rsidRDefault="006423A3" w:rsidP="00250621">
            <w:pPr>
              <w:jc w:val="center"/>
              <w:rPr>
                <w:b/>
                <w:bCs/>
                <w:color w:val="000000"/>
                <w:sz w:val="22"/>
                <w:szCs w:val="22"/>
                <w:lang w:eastAsia="lt-LT"/>
              </w:rPr>
            </w:pPr>
            <w:r w:rsidRPr="00442C1D">
              <w:rPr>
                <w:b/>
                <w:bCs/>
                <w:color w:val="000000"/>
                <w:sz w:val="22"/>
                <w:szCs w:val="22"/>
                <w:lang w:eastAsia="lt-LT"/>
              </w:rPr>
              <w:t>B.</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jc w:val="both"/>
              <w:rPr>
                <w:b/>
                <w:bCs/>
                <w:color w:val="000000"/>
                <w:sz w:val="22"/>
                <w:szCs w:val="22"/>
                <w:lang w:eastAsia="lt-LT"/>
              </w:rPr>
            </w:pPr>
            <w:r w:rsidRPr="00442C1D">
              <w:rPr>
                <w:b/>
                <w:bCs/>
                <w:color w:val="000000"/>
                <w:sz w:val="22"/>
                <w:szCs w:val="22"/>
                <w:lang w:eastAsia="lt-LT"/>
              </w:rPr>
              <w:t>TRUMPALAIKIS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ATSARGOS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Žaliavos, medžiagos ir komplektavimo detalės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Nebaigta produkcija ir vykdomi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Produkcija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Pirktos prekės, skirtos perparduoti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Biologinis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Ilgalaikis materialusis turtas, skirtas parduoti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 VIENUS METUS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Pirkėjų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Asocijuotųjų įmonių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Trumpalaikės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PINIGAI IR PINIGŲ EKVIVALENTAI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345CD7" w:rsidRDefault="006423A3" w:rsidP="00250621">
            <w:pPr>
              <w:jc w:val="center"/>
              <w:rPr>
                <w:b/>
                <w:bCs/>
                <w:color w:val="000000"/>
                <w:sz w:val="22"/>
                <w:szCs w:val="22"/>
                <w:lang w:eastAsia="lt-LT"/>
              </w:rPr>
            </w:pPr>
            <w:r w:rsidRPr="00345CD7">
              <w:rPr>
                <w:b/>
                <w:bCs/>
                <w:color w:val="000000"/>
                <w:sz w:val="22"/>
                <w:szCs w:val="22"/>
                <w:lang w:eastAsia="lt-LT"/>
              </w:rPr>
              <w:t>C.</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ATEINANČIŲ LAIKOTARPIŲ SĄNAUDOS IR SUKAUPTOS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themeColor="text1"/>
                <w:sz w:val="22"/>
                <w:szCs w:val="22"/>
                <w:lang w:eastAsia="lt-LT"/>
              </w:rPr>
              <w:t>TURTO IŠ VISO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NUOSAVAS KAPITALAS IR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345CD7" w:rsidRDefault="006423A3" w:rsidP="00250621">
            <w:pPr>
              <w:jc w:val="center"/>
              <w:rPr>
                <w:b/>
                <w:bCs/>
                <w:color w:val="000000"/>
                <w:sz w:val="22"/>
                <w:szCs w:val="22"/>
                <w:lang w:eastAsia="lt-LT"/>
              </w:rPr>
            </w:pPr>
            <w:r w:rsidRPr="00345CD7">
              <w:rPr>
                <w:b/>
                <w:bCs/>
                <w:color w:val="000000"/>
                <w:sz w:val="22"/>
                <w:szCs w:val="22"/>
                <w:lang w:eastAsia="lt-LT"/>
              </w:rPr>
              <w:t>D.</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NUOSAVAS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Įstatinis (pasirašytasis) arba pagrindinis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Pasirašytasis neapmokėtas kapitalas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Savos akcijos, pajai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Akcijų priedai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PERKAINOJIMO REZERVAS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REZERVAI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Privalomasis rezervas arba atsargos (rezervinis)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Savoms akcijoms įsigyti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Kiti rezervai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NEPASKIRSTYTASIS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Ataskaitinių metų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Ankstesnių metų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E.</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DOTACIJOS, SUBSIDIJOS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F.</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Pensijų ir panašių įsipareigojimų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423A3" w:rsidRPr="002C6018" w:rsidRDefault="006423A3" w:rsidP="006423A3">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23A3" w:rsidRPr="002C6018" w:rsidRDefault="006423A3" w:rsidP="006423A3">
            <w:pPr>
              <w:jc w:val="right"/>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Mokesčių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Kiti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345CD7" w:rsidRDefault="006423A3" w:rsidP="006423A3">
            <w:pPr>
              <w:jc w:val="center"/>
              <w:rPr>
                <w:b/>
                <w:bCs/>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G.</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MOKĖTINOS SUMOS IR KITI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PO VIENŲ METŲ MOKĖTINOS SUMOS IR KITI ILGALAIKIAI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Skoliniai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kredito įstaigoms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Gauti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26"/>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tiekėjams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Pagal vekselius ir čekius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Asocijuotosioms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mokėtinos sumos ir ilgalaikiai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32"/>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 VIENUS METUS MOKĖTINOS SUMOS IR KITI TRUMPALAIKIAI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Skoliniai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kredito įstaigoms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Gauti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tiekėjams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Pagal vekselius ir čekius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Asocijuotosioms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Pelno mokesčio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 darbo santykiais susiję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mokėtinos sumos ir trumpalaikiai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H.</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SUKAUPTOS SĄNAUDOS IR ATEINANČIŲ LAIKOTARPIŲ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5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6423A3">
            <w:pPr>
              <w:rPr>
                <w:b/>
                <w:bCs/>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NUOSAVO KAPITALO IR ĮSIPAREIGOJIMŲ IŠ VISO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81301B"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38"/>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6423A3" w:rsidRPr="0081301B" w:rsidRDefault="006423A3" w:rsidP="006423A3">
            <w:pPr>
              <w:rPr>
                <w:b/>
                <w:bCs/>
                <w:color w:val="000000"/>
                <w:sz w:val="22"/>
                <w:szCs w:val="22"/>
                <w:lang w:eastAsia="lt-LT"/>
              </w:rPr>
            </w:pPr>
            <w:r w:rsidRPr="0081301B">
              <w:rPr>
                <w:b/>
                <w:bCs/>
                <w:color w:val="000000"/>
                <w:sz w:val="22"/>
                <w:szCs w:val="22"/>
                <w:lang w:eastAsia="lt-LT"/>
              </w:rPr>
              <w:t>7.2.</w:t>
            </w:r>
            <w:r>
              <w:rPr>
                <w:b/>
                <w:bCs/>
                <w:color w:val="000000"/>
                <w:sz w:val="22"/>
                <w:szCs w:val="22"/>
                <w:lang w:eastAsia="lt-LT"/>
              </w:rPr>
              <w:t xml:space="preserve"> </w:t>
            </w:r>
            <w:r w:rsidRPr="0081301B">
              <w:rPr>
                <w:b/>
                <w:bCs/>
                <w:color w:val="000000"/>
                <w:sz w:val="22"/>
                <w:szCs w:val="22"/>
                <w:lang w:eastAsia="lt-LT"/>
              </w:rPr>
              <w:t>PELNAS (NUOSTOLIAI)</w:t>
            </w: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savikaina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Biologinio turto tikrosios vertės pokytis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BENDRASIS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Bendrosios ir administracinės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Kitos veiklos rezultatai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Investicijų į patronuojančiosios, patronuojamųjų ir asocijuotųjų įmonių akcijas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Kitų ilgalaikių investicijų ir paskolų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Kitos palūkanų ir panašios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Finansinio turto ir trumpalaikių investicijų vertės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Palūkanų ir kitos panašios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PELNAS (NUOSTOLIAI) PRIEŠ APMOKESTINIMĄ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Pelno mokestis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GRYNASIS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3142D5" w:rsidRPr="002C6018" w:rsidRDefault="003142D5" w:rsidP="000B292C">
            <w:pPr>
              <w:rPr>
                <w:b/>
                <w:color w:val="000000"/>
                <w:sz w:val="22"/>
                <w:szCs w:val="22"/>
                <w:lang w:eastAsia="lt-LT"/>
              </w:rPr>
            </w:pPr>
            <w:r>
              <w:rPr>
                <w:b/>
                <w:color w:val="000000"/>
                <w:sz w:val="22"/>
                <w:szCs w:val="22"/>
                <w:lang w:eastAsia="lt-LT"/>
              </w:rPr>
              <w:t xml:space="preserve">7.3. </w:t>
            </w:r>
            <w:r w:rsidRPr="002C6018">
              <w:rPr>
                <w:b/>
                <w:color w:val="000000"/>
                <w:sz w:val="22"/>
                <w:szCs w:val="22"/>
                <w:lang w:eastAsia="lt-LT"/>
              </w:rPr>
              <w:t>PINIGŲ SRAUT</w:t>
            </w:r>
            <w:r>
              <w:rPr>
                <w:b/>
                <w:color w:val="000000"/>
                <w:sz w:val="22"/>
                <w:szCs w:val="22"/>
                <w:lang w:eastAsia="lt-LT"/>
              </w:rPr>
              <w:t xml:space="preserve">AI </w:t>
            </w: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250621">
            <w:pPr>
              <w:jc w:val="center"/>
              <w:rPr>
                <w:b/>
                <w:color w:val="000000"/>
                <w:sz w:val="22"/>
                <w:szCs w:val="22"/>
                <w:lang w:eastAsia="lt-LT"/>
              </w:rPr>
            </w:pPr>
            <w:r w:rsidRPr="007B717A">
              <w:rPr>
                <w:b/>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0B292C">
            <w:pPr>
              <w:jc w:val="both"/>
              <w:rPr>
                <w:b/>
                <w:color w:val="000000"/>
                <w:sz w:val="22"/>
                <w:szCs w:val="22"/>
                <w:lang w:eastAsia="lt-LT"/>
              </w:rPr>
            </w:pPr>
            <w:r w:rsidRPr="007B717A">
              <w:rPr>
                <w:b/>
                <w:color w:val="000000"/>
                <w:sz w:val="22"/>
                <w:szCs w:val="22"/>
                <w:lang w:eastAsia="lt-LT"/>
              </w:rPr>
              <w:t>PAGRINDINĖS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Grynasis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Nusidėvėjimo ir amortizacijos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Ilgalaikio materialiojo ir nematerialiojo turto perleidimo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Finansinės ir investicinės veiklos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Kitų nepiniginių sandorių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Iš įmonių grupės įmonių ir asocijuotųjų įmonių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Kitų po vienų metų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Atidėtojo pelno mokesčio turto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Atsargų, išskyrus sumokėtus avansus,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Sumokėtų avansų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Pirkėjų skolų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Įmonių grupės įmonių ir asocijuotųjų įmonių skolų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Kitų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Trumpalaikių investicijų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Ateinančių laikotarpių sąnaudų ir sukauptų pajamų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Atidėjinių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lastRenderedPageBreak/>
              <w:t>1.17.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skolų tiekėjams ir gautų avansų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Pagal vekselius ir čekius po vienų metų mokėtinų sumų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1.19.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skolų įmonių grupės įmonėms ir asocijuotosioms įmonėms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Trumpalaikių skolų tiekėjams ir gautų avansų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Pagal vekselius ir čekius per vienus metus mokėtinų sumų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Trumpalaikių skolų įmonių grupės įmonėms ir asocijuotosioms įmonėms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Pelno mokesčio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Su darbo santykiais susijusių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Kitų mokėtinų sumų ir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Sukauptų sąnaudų ir ateinančių laikotarpių pajamų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250621" w:rsidRDefault="003142D5" w:rsidP="000B292C">
            <w:pPr>
              <w:jc w:val="both"/>
              <w:rPr>
                <w:b/>
                <w:color w:val="000000"/>
                <w:sz w:val="22"/>
                <w:szCs w:val="22"/>
                <w:lang w:eastAsia="lt-LT"/>
              </w:rPr>
            </w:pPr>
            <w:r w:rsidRPr="00250621">
              <w:rPr>
                <w:b/>
                <w:color w:val="000000"/>
                <w:sz w:val="22"/>
                <w:szCs w:val="22"/>
                <w:lang w:eastAsia="lt-LT"/>
              </w:rPr>
              <w:t>GRYNIEJI PAGRINDINĖS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250621">
            <w:pPr>
              <w:jc w:val="center"/>
              <w:rPr>
                <w:b/>
                <w:color w:val="000000"/>
                <w:sz w:val="22"/>
                <w:szCs w:val="22"/>
                <w:lang w:eastAsia="lt-LT"/>
              </w:rPr>
            </w:pPr>
            <w:r w:rsidRPr="007B717A">
              <w:rPr>
                <w:b/>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0B292C">
            <w:pPr>
              <w:jc w:val="both"/>
              <w:rPr>
                <w:b/>
                <w:color w:val="000000"/>
                <w:sz w:val="22"/>
                <w:szCs w:val="22"/>
                <w:lang w:eastAsia="lt-LT"/>
              </w:rPr>
            </w:pPr>
            <w:r w:rsidRPr="007B717A">
              <w:rPr>
                <w:b/>
                <w:color w:val="000000"/>
                <w:sz w:val="22"/>
                <w:szCs w:val="22"/>
                <w:lang w:eastAsia="lt-LT"/>
              </w:rPr>
              <w:t>INVESTICINĖS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Ilgalaikio turto, išskyrus investicijas įsigijimas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Ilgalaikio turto, išskyrus investicijas perleidimas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investicijų įsigijimas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investicijų perleidimas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suteikimas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susigrąžinimas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Gauti dividendai, palūkanos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lastRenderedPageBreak/>
              <w:t>2.8.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investicinės veiklos pinigų srautų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investicinės veiklos pinigų srautų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0B292C">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822894" w:rsidRDefault="003142D5" w:rsidP="000B292C">
            <w:pPr>
              <w:jc w:val="both"/>
              <w:rPr>
                <w:b/>
                <w:color w:val="000000"/>
                <w:sz w:val="22"/>
                <w:szCs w:val="22"/>
                <w:lang w:eastAsia="lt-LT"/>
              </w:rPr>
            </w:pPr>
            <w:r w:rsidRPr="00822894">
              <w:rPr>
                <w:b/>
                <w:color w:val="000000"/>
                <w:sz w:val="22"/>
                <w:szCs w:val="22"/>
                <w:lang w:eastAsia="lt-LT"/>
              </w:rPr>
              <w:t>GRYNIEJI INVESTICINĖS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591628">
              <w:rPr>
                <w:b/>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591628" w:rsidRDefault="003142D5" w:rsidP="000B292C">
            <w:pPr>
              <w:jc w:val="both"/>
              <w:rPr>
                <w:b/>
                <w:color w:val="000000"/>
                <w:sz w:val="22"/>
                <w:szCs w:val="22"/>
                <w:lang w:eastAsia="lt-LT"/>
              </w:rPr>
            </w:pPr>
            <w:r w:rsidRPr="00591628">
              <w:rPr>
                <w:b/>
                <w:color w:val="000000"/>
                <w:sz w:val="22"/>
                <w:szCs w:val="22"/>
                <w:lang w:eastAsia="lt-LT"/>
              </w:rPr>
              <w:t>FINANSINĖS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Pinigų srautai, susiję su įmonės savininkais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Akcijų išleidimas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Savininkų įnašai nuostoliams padengti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Savų akcijų supirkimas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Dividendų išmokėjimas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Pinigų srautai, susiję su kitais finansavimo šaltiniais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Finansinių skolų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gavimas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Obligacijų išleidimas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Finansinių skolų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grąžinimas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Obligacijų supirkimas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Sumokėtos palūkanos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Lizingo (finansinės nuomos) mokėjimai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Kitų įmonės įsipareigojimų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Kitų įmonės įsipareigojimų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finansinės veiklos pinigų srautų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finansinės veiklos pinigų srautų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0B292C">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F1B69" w:rsidRDefault="003142D5" w:rsidP="000B292C">
            <w:pPr>
              <w:jc w:val="both"/>
              <w:rPr>
                <w:b/>
                <w:color w:val="000000"/>
                <w:sz w:val="22"/>
                <w:szCs w:val="22"/>
                <w:lang w:eastAsia="lt-LT"/>
              </w:rPr>
            </w:pPr>
            <w:r w:rsidRPr="00EF1B69">
              <w:rPr>
                <w:b/>
                <w:color w:val="000000"/>
                <w:sz w:val="22"/>
                <w:szCs w:val="22"/>
                <w:lang w:eastAsia="lt-LT"/>
              </w:rPr>
              <w:t>GRYNIEJI FINANSINĖS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VALIUTŲ KURSŲ POKYČIO ĮTAKA GRYNŲJŲ PINIGŲ IR PINIGŲ EKVIVALENTŲ LIKUČIUI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lastRenderedPageBreak/>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GRYNASIS PINIGŲ SRAUTŲ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PINIGAI IR PINIGŲ EKVIVALENTAI LAIKOTARPIO PRADŽIOJE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PINIGAI IR PINIGŲ EKVIVALENTAI LAIKOTARPIO PABAIGOJE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bl>
    <w:p w:rsidR="003142D5" w:rsidRDefault="003142D5" w:rsidP="00D260B8"/>
    <w:p w:rsidR="0007654B" w:rsidRPr="0069466C" w:rsidRDefault="0007654B" w:rsidP="00D260B8"/>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10"/>
        <w:gridCol w:w="3119"/>
        <w:gridCol w:w="2266"/>
        <w:gridCol w:w="1983"/>
        <w:gridCol w:w="1983"/>
        <w:gridCol w:w="1566"/>
        <w:gridCol w:w="1701"/>
        <w:gridCol w:w="1698"/>
      </w:tblGrid>
      <w:tr w:rsidR="00864124" w:rsidRPr="0069466C" w:rsidTr="00A17A6E">
        <w:trPr>
          <w:trHeight w:val="450"/>
        </w:trPr>
        <w:tc>
          <w:tcPr>
            <w:tcW w:w="23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69466C" w:rsidRDefault="002250AE" w:rsidP="00131C6A">
            <w:pPr>
              <w:autoSpaceDN w:val="0"/>
              <w:jc w:val="center"/>
              <w:rPr>
                <w:b/>
                <w:sz w:val="22"/>
                <w:szCs w:val="22"/>
                <w:lang w:eastAsia="lt-LT"/>
              </w:rPr>
            </w:pPr>
            <w:r>
              <w:rPr>
                <w:b/>
                <w:sz w:val="22"/>
                <w:szCs w:val="22"/>
                <w:lang w:eastAsia="lt-LT"/>
              </w:rPr>
              <w:t>8</w:t>
            </w:r>
            <w:r w:rsidR="00C624CE" w:rsidRPr="0069466C">
              <w:rPr>
                <w:b/>
                <w:sz w:val="22"/>
                <w:szCs w:val="22"/>
                <w:lang w:eastAsia="lt-LT"/>
              </w:rPr>
              <w:t>.</w:t>
            </w:r>
          </w:p>
        </w:tc>
        <w:tc>
          <w:tcPr>
            <w:tcW w:w="4764"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916EE1" w:rsidRDefault="00C624CE" w:rsidP="00916EE1">
            <w:pPr>
              <w:autoSpaceDN w:val="0"/>
              <w:rPr>
                <w:b/>
                <w:sz w:val="22"/>
                <w:szCs w:val="22"/>
                <w:lang w:eastAsia="lt-LT"/>
              </w:rPr>
            </w:pPr>
            <w:r w:rsidRPr="0069466C">
              <w:rPr>
                <w:b/>
                <w:sz w:val="22"/>
                <w:szCs w:val="22"/>
                <w:lang w:eastAsia="lt-LT"/>
              </w:rPr>
              <w:t>INFORMACIJA APIE PAREIŠKĖJO EKONOMINIO GYVYBINGUMO RODIKLIUS</w:t>
            </w:r>
          </w:p>
        </w:tc>
      </w:tr>
      <w:tr w:rsidR="00864124" w:rsidRPr="0069466C" w:rsidTr="00A17A6E">
        <w:trPr>
          <w:trHeight w:val="1108"/>
        </w:trPr>
        <w:tc>
          <w:tcPr>
            <w:tcW w:w="236"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Eil. Nr.</w:t>
            </w:r>
          </w:p>
        </w:tc>
        <w:tc>
          <w:tcPr>
            <w:tcW w:w="103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Pareiškėjo ekonominį gyvybingumą apibūdinantys rodikliai</w:t>
            </w:r>
          </w:p>
        </w:tc>
        <w:tc>
          <w:tcPr>
            <w:tcW w:w="754"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3142D5" w:rsidRDefault="003142D5" w:rsidP="003142D5">
            <w:pPr>
              <w:tabs>
                <w:tab w:val="left" w:pos="3555"/>
              </w:tabs>
              <w:jc w:val="center"/>
              <w:rPr>
                <w:rFonts w:eastAsia="Calibri"/>
                <w:b/>
                <w:sz w:val="22"/>
                <w:szCs w:val="22"/>
                <w:lang w:eastAsia="lt-LT"/>
              </w:rPr>
            </w:pPr>
            <w:r>
              <w:rPr>
                <w:b/>
                <w:sz w:val="22"/>
                <w:szCs w:val="22"/>
                <w:lang w:eastAsia="lt-LT"/>
              </w:rPr>
              <w:t>Ataskaitiniai arba praėję metai (pasirinktinai)</w:t>
            </w:r>
          </w:p>
          <w:p w:rsidR="00A50FF8" w:rsidRPr="0069466C" w:rsidRDefault="003142D5" w:rsidP="003142D5">
            <w:pPr>
              <w:autoSpaceDN w:val="0"/>
              <w:jc w:val="center"/>
              <w:rPr>
                <w:b/>
                <w:bCs/>
                <w:sz w:val="22"/>
                <w:szCs w:val="22"/>
                <w:lang w:eastAsia="lt-LT"/>
              </w:rPr>
            </w:pPr>
            <w:r w:rsidRPr="00C07066">
              <w:rPr>
                <w:b/>
                <w:sz w:val="22"/>
                <w:szCs w:val="22"/>
              </w:rPr>
              <w:t>&lt;20…&gt;</w:t>
            </w:r>
          </w:p>
        </w:tc>
        <w:tc>
          <w:tcPr>
            <w:tcW w:w="1320"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Verslo plano įgyvendinimo laikotarpis</w:t>
            </w:r>
          </w:p>
          <w:p w:rsidR="00CC2367" w:rsidRPr="0069466C" w:rsidRDefault="00CC2367" w:rsidP="00131C6A">
            <w:pPr>
              <w:autoSpaceDN w:val="0"/>
              <w:jc w:val="center"/>
              <w:rPr>
                <w:b/>
                <w:bCs/>
                <w:sz w:val="22"/>
                <w:szCs w:val="22"/>
                <w:lang w:eastAsia="lt-LT"/>
              </w:rPr>
            </w:pPr>
            <w:r w:rsidRPr="0069466C">
              <w:rPr>
                <w:i/>
                <w:sz w:val="22"/>
                <w:szCs w:val="22"/>
              </w:rPr>
              <w:t xml:space="preserve"> Turi būti nurodomi konkretūs metai.</w:t>
            </w:r>
          </w:p>
        </w:tc>
        <w:tc>
          <w:tcPr>
            <w:tcW w:w="1651"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sz w:val="22"/>
                <w:szCs w:val="22"/>
                <w:lang w:eastAsia="lt-LT"/>
              </w:rPr>
            </w:pPr>
            <w:r w:rsidRPr="0069466C">
              <w:rPr>
                <w:b/>
                <w:bCs/>
                <w:sz w:val="22"/>
                <w:szCs w:val="22"/>
                <w:lang w:eastAsia="lt-LT"/>
              </w:rPr>
              <w:t>Verslo plano kontrolės laikotarpis</w:t>
            </w:r>
            <w:r w:rsidRPr="0069466C">
              <w:rPr>
                <w:sz w:val="22"/>
                <w:szCs w:val="22"/>
                <w:lang w:eastAsia="lt-LT"/>
              </w:rPr>
              <w:t xml:space="preserve"> </w:t>
            </w:r>
          </w:p>
          <w:p w:rsidR="00CC2367" w:rsidRPr="0069466C" w:rsidRDefault="00CC2367" w:rsidP="00131C6A">
            <w:pPr>
              <w:autoSpaceDN w:val="0"/>
              <w:jc w:val="center"/>
              <w:rPr>
                <w:b/>
                <w:bCs/>
                <w:sz w:val="22"/>
                <w:szCs w:val="22"/>
                <w:lang w:eastAsia="lt-LT"/>
              </w:rPr>
            </w:pPr>
            <w:r w:rsidRPr="0069466C">
              <w:rPr>
                <w:i/>
                <w:sz w:val="22"/>
                <w:szCs w:val="22"/>
              </w:rPr>
              <w:t>Turi būti nurodomi konkretūs metai.</w:t>
            </w:r>
          </w:p>
        </w:tc>
      </w:tr>
      <w:tr w:rsidR="00D260B8" w:rsidRPr="0069466C" w:rsidTr="00A17A6E">
        <w:trPr>
          <w:trHeight w:val="697"/>
        </w:trPr>
        <w:tc>
          <w:tcPr>
            <w:tcW w:w="236"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1038"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754" w:type="pct"/>
            <w:vMerge/>
            <w:tcBorders>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p>
        </w:tc>
        <w:tc>
          <w:tcPr>
            <w:tcW w:w="660"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D260B8">
            <w:pPr>
              <w:autoSpaceDN w:val="0"/>
              <w:jc w:val="center"/>
              <w:rPr>
                <w:b/>
                <w:bCs/>
                <w:sz w:val="22"/>
                <w:szCs w:val="22"/>
                <w:lang w:eastAsia="lt-LT"/>
              </w:rPr>
            </w:pPr>
            <w:r w:rsidRPr="0069466C">
              <w:rPr>
                <w:b/>
                <w:bCs/>
                <w:sz w:val="22"/>
                <w:szCs w:val="22"/>
                <w:lang w:eastAsia="lt-LT"/>
              </w:rPr>
              <w:t>&lt;...&gt;</w:t>
            </w:r>
          </w:p>
        </w:tc>
        <w:tc>
          <w:tcPr>
            <w:tcW w:w="660"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21"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6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64"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r>
      <w:tr w:rsidR="00D260B8" w:rsidRPr="0069466C" w:rsidTr="00A17A6E">
        <w:trPr>
          <w:trHeight w:val="283"/>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1</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2</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sidRPr="0069466C">
              <w:rPr>
                <w:bCs/>
                <w:sz w:val="22"/>
                <w:szCs w:val="22"/>
                <w:lang w:eastAsia="lt-LT"/>
              </w:rPr>
              <w:t>3</w:t>
            </w:r>
          </w:p>
        </w:tc>
        <w:tc>
          <w:tcPr>
            <w:tcW w:w="660"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D260B8">
            <w:pPr>
              <w:autoSpaceDN w:val="0"/>
              <w:jc w:val="center"/>
              <w:rPr>
                <w:bCs/>
                <w:sz w:val="22"/>
                <w:szCs w:val="22"/>
                <w:lang w:eastAsia="lt-LT"/>
              </w:rPr>
            </w:pPr>
            <w:r w:rsidRPr="0069466C">
              <w:rPr>
                <w:bCs/>
                <w:sz w:val="22"/>
                <w:szCs w:val="22"/>
                <w:lang w:eastAsia="lt-LT"/>
              </w:rPr>
              <w:t>4</w:t>
            </w:r>
          </w:p>
        </w:tc>
        <w:tc>
          <w:tcPr>
            <w:tcW w:w="660"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6</w:t>
            </w:r>
          </w:p>
        </w:tc>
        <w:tc>
          <w:tcPr>
            <w:tcW w:w="566"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7</w:t>
            </w:r>
          </w:p>
        </w:tc>
        <w:tc>
          <w:tcPr>
            <w:tcW w:w="56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8</w:t>
            </w:r>
          </w:p>
        </w:tc>
      </w:tr>
      <w:tr w:rsidR="00D260B8"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1.</w:t>
            </w:r>
          </w:p>
        </w:tc>
        <w:tc>
          <w:tcPr>
            <w:tcW w:w="103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Skolos rodiklis</w:t>
            </w:r>
          </w:p>
          <w:p w:rsidR="00D260B8" w:rsidRPr="00514F84" w:rsidRDefault="00D260B8" w:rsidP="0069466C">
            <w:pPr>
              <w:ind w:right="135"/>
              <w:jc w:val="both"/>
              <w:rPr>
                <w:bCs/>
                <w:i/>
                <w:sz w:val="20"/>
              </w:rPr>
            </w:pPr>
            <w:r w:rsidRPr="00514F84">
              <w:rPr>
                <w:bCs/>
                <w:i/>
                <w:sz w:val="20"/>
              </w:rPr>
              <w:t>(mažesnis arba lygus 0,6)</w:t>
            </w:r>
          </w:p>
        </w:tc>
        <w:tc>
          <w:tcPr>
            <w:tcW w:w="7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D260B8"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2.</w:t>
            </w:r>
          </w:p>
        </w:tc>
        <w:tc>
          <w:tcPr>
            <w:tcW w:w="103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Grynasis pelningumas</w:t>
            </w:r>
          </w:p>
          <w:p w:rsidR="00D260B8" w:rsidRPr="00514F84" w:rsidRDefault="00D260B8" w:rsidP="0069466C">
            <w:pPr>
              <w:ind w:right="135"/>
              <w:jc w:val="both"/>
              <w:rPr>
                <w:bCs/>
                <w:i/>
                <w:sz w:val="20"/>
              </w:rPr>
            </w:pPr>
            <w:r w:rsidRPr="00514F84">
              <w:rPr>
                <w:bCs/>
                <w:i/>
                <w:sz w:val="20"/>
              </w:rPr>
              <w:t>(didesnis arba lygus 2 proc.)</w:t>
            </w:r>
          </w:p>
        </w:tc>
        <w:tc>
          <w:tcPr>
            <w:tcW w:w="7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514F84"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r>
              <w:rPr>
                <w:b/>
                <w:sz w:val="22"/>
                <w:szCs w:val="22"/>
                <w:lang w:eastAsia="lt-LT"/>
              </w:rPr>
              <w:t>3.</w:t>
            </w:r>
          </w:p>
        </w:tc>
        <w:tc>
          <w:tcPr>
            <w:tcW w:w="1038" w:type="pct"/>
            <w:tcBorders>
              <w:top w:val="single" w:sz="4" w:space="0" w:color="auto"/>
              <w:left w:val="single" w:sz="4" w:space="0" w:color="auto"/>
              <w:bottom w:val="single" w:sz="4" w:space="0" w:color="auto"/>
              <w:right w:val="single" w:sz="4" w:space="0" w:color="auto"/>
            </w:tcBorders>
            <w:vAlign w:val="center"/>
          </w:tcPr>
          <w:p w:rsidR="00514F84" w:rsidRDefault="00514F84" w:rsidP="0069466C">
            <w:pPr>
              <w:ind w:right="135"/>
              <w:jc w:val="both"/>
              <w:rPr>
                <w:b/>
                <w:bCs/>
                <w:sz w:val="22"/>
                <w:szCs w:val="22"/>
                <w:lang w:eastAsia="lt-LT"/>
              </w:rPr>
            </w:pPr>
            <w:r>
              <w:rPr>
                <w:b/>
                <w:bCs/>
                <w:sz w:val="22"/>
                <w:szCs w:val="22"/>
                <w:lang w:eastAsia="lt-LT"/>
              </w:rPr>
              <w:t>Paskolos padengimo rodiklis</w:t>
            </w:r>
          </w:p>
          <w:p w:rsidR="00514F84" w:rsidRPr="00514F84" w:rsidRDefault="00514F84" w:rsidP="00514F84">
            <w:pPr>
              <w:ind w:right="135"/>
              <w:jc w:val="both"/>
              <w:rPr>
                <w:b/>
                <w:bCs/>
                <w:sz w:val="20"/>
              </w:rPr>
            </w:pPr>
            <w:r w:rsidRPr="00514F84">
              <w:rPr>
                <w:bCs/>
                <w:i/>
                <w:sz w:val="20"/>
              </w:rPr>
              <w:t>(didesnis arba lygus 1,25 proc.)</w:t>
            </w:r>
          </w:p>
        </w:tc>
        <w:tc>
          <w:tcPr>
            <w:tcW w:w="754"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r>
    </w:tbl>
    <w:p w:rsidR="00603C40" w:rsidRPr="0069466C" w:rsidRDefault="00603C40" w:rsidP="00E34C4A">
      <w:pPr>
        <w:jc w:val="center"/>
      </w:pPr>
    </w:p>
    <w:p w:rsidR="00722A1A" w:rsidRPr="0069466C" w:rsidRDefault="00DA24DA" w:rsidP="00DA24DA">
      <w:pPr>
        <w:tabs>
          <w:tab w:val="center" w:pos="3600"/>
          <w:tab w:val="center" w:pos="6500"/>
        </w:tabs>
        <w:autoSpaceDN w:val="0"/>
        <w:rPr>
          <w:sz w:val="22"/>
          <w:szCs w:val="22"/>
          <w:lang w:eastAsia="lt-LT"/>
        </w:rPr>
      </w:pPr>
      <w:r w:rsidRPr="0069466C">
        <w:rPr>
          <w:sz w:val="22"/>
          <w:szCs w:val="22"/>
          <w:lang w:eastAsia="lt-LT"/>
        </w:rPr>
        <w:t xml:space="preserve"> </w:t>
      </w:r>
      <w:r w:rsidR="00722A1A" w:rsidRPr="0069466C">
        <w:rPr>
          <w:sz w:val="22"/>
          <w:szCs w:val="22"/>
          <w:lang w:eastAsia="lt-LT"/>
        </w:rPr>
        <w:t>________________________________                                               _________________                                                                   _________________________</w:t>
      </w:r>
    </w:p>
    <w:p w:rsidR="00603C40" w:rsidRPr="0069466C" w:rsidRDefault="00DA24DA" w:rsidP="0069466C">
      <w:pPr>
        <w:tabs>
          <w:tab w:val="center" w:pos="3600"/>
          <w:tab w:val="center" w:pos="6500"/>
        </w:tabs>
        <w:autoSpaceDN w:val="0"/>
        <w:rPr>
          <w:sz w:val="22"/>
          <w:szCs w:val="22"/>
          <w:lang w:eastAsia="lt-LT"/>
        </w:rPr>
      </w:pPr>
      <w:r w:rsidRPr="0069466C">
        <w:rPr>
          <w:sz w:val="22"/>
          <w:szCs w:val="22"/>
          <w:lang w:eastAsia="lt-LT"/>
        </w:rPr>
        <w:t xml:space="preserve">       (pareigos)</w:t>
      </w:r>
      <w:r w:rsidRPr="0069466C">
        <w:rPr>
          <w:sz w:val="22"/>
          <w:szCs w:val="22"/>
          <w:lang w:eastAsia="lt-LT"/>
        </w:rPr>
        <w:tab/>
        <w:t xml:space="preserve">                                                                                             (parašas)                                                                                       (vardas, pavardė)</w:t>
      </w:r>
    </w:p>
    <w:sectPr w:rsidR="00603C40" w:rsidRPr="0069466C" w:rsidSect="00756298">
      <w:pgSz w:w="16840" w:h="11907" w:orient="landscape" w:code="9"/>
      <w:pgMar w:top="1531" w:right="1134" w:bottom="567" w:left="1134"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557" w:rsidRDefault="00BD3557" w:rsidP="005956C1">
      <w:r>
        <w:separator/>
      </w:r>
    </w:p>
  </w:endnote>
  <w:endnote w:type="continuationSeparator" w:id="0">
    <w:p w:rsidR="00BD3557" w:rsidRDefault="00BD3557" w:rsidP="005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88" w:rsidRPr="00824514" w:rsidRDefault="00281488" w:rsidP="005123F6">
    <w:pPr>
      <w:pStyle w:val="Porat"/>
      <w:jc w:val="right"/>
    </w:pPr>
    <w:r>
      <w:t>__________________________</w:t>
    </w:r>
  </w:p>
  <w:p w:rsidR="00281488" w:rsidRDefault="00281488"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Pareiškėjo arba jo įgalioto atstovo</w:t>
    </w:r>
  </w:p>
  <w:p w:rsidR="00281488" w:rsidRPr="00EC61D6" w:rsidRDefault="00281488"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parašas ir antspaudas (jeigu toks yra</w:t>
    </w:r>
    <w:r>
      <w:rPr>
        <w:rFonts w:ascii="Times New Roman" w:hAnsi="Times New Roman" w:cs="Times New Roman"/>
        <w:sz w:val="22"/>
        <w:szCs w:val="22"/>
      </w:rPr>
      <w:t>)</w:t>
    </w:r>
  </w:p>
  <w:p w:rsidR="00281488" w:rsidRPr="0081301B" w:rsidRDefault="00281488" w:rsidP="005123F6">
    <w:pPr>
      <w:pStyle w:val="Porat"/>
      <w:ind w:firstLine="0"/>
      <w:rPr>
        <w:i/>
        <w:iCs/>
      </w:rPr>
    </w:pPr>
  </w:p>
  <w:p w:rsidR="00281488" w:rsidRDefault="0028148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557" w:rsidRDefault="00BD3557" w:rsidP="005956C1">
      <w:r>
        <w:separator/>
      </w:r>
    </w:p>
  </w:footnote>
  <w:footnote w:type="continuationSeparator" w:id="0">
    <w:p w:rsidR="00BD3557" w:rsidRDefault="00BD3557" w:rsidP="0059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4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3"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A"/>
    <w:rsid w:val="000004E0"/>
    <w:rsid w:val="00071352"/>
    <w:rsid w:val="000749E6"/>
    <w:rsid w:val="0007654B"/>
    <w:rsid w:val="00077CDD"/>
    <w:rsid w:val="00094A86"/>
    <w:rsid w:val="000A5DDD"/>
    <w:rsid w:val="000A7481"/>
    <w:rsid w:val="000A77F5"/>
    <w:rsid w:val="000B798A"/>
    <w:rsid w:val="000C64C7"/>
    <w:rsid w:val="000D21AC"/>
    <w:rsid w:val="000D2FEE"/>
    <w:rsid w:val="000D54D4"/>
    <w:rsid w:val="000F0E3C"/>
    <w:rsid w:val="00100C5A"/>
    <w:rsid w:val="00104064"/>
    <w:rsid w:val="001113A5"/>
    <w:rsid w:val="00120679"/>
    <w:rsid w:val="00131C6A"/>
    <w:rsid w:val="0013643B"/>
    <w:rsid w:val="00137D8B"/>
    <w:rsid w:val="00140BE2"/>
    <w:rsid w:val="00182A6F"/>
    <w:rsid w:val="001843EB"/>
    <w:rsid w:val="00197E17"/>
    <w:rsid w:val="001A35C1"/>
    <w:rsid w:val="001A3B85"/>
    <w:rsid w:val="001B3E15"/>
    <w:rsid w:val="001B6752"/>
    <w:rsid w:val="001F5636"/>
    <w:rsid w:val="00206515"/>
    <w:rsid w:val="00206533"/>
    <w:rsid w:val="00210C00"/>
    <w:rsid w:val="0022176B"/>
    <w:rsid w:val="00221FC2"/>
    <w:rsid w:val="002250AE"/>
    <w:rsid w:val="00227048"/>
    <w:rsid w:val="002306D5"/>
    <w:rsid w:val="00250621"/>
    <w:rsid w:val="002607C8"/>
    <w:rsid w:val="002809A3"/>
    <w:rsid w:val="00281488"/>
    <w:rsid w:val="002A0AEE"/>
    <w:rsid w:val="002D58E5"/>
    <w:rsid w:val="002D7357"/>
    <w:rsid w:val="002D76DB"/>
    <w:rsid w:val="002E1F85"/>
    <w:rsid w:val="00300563"/>
    <w:rsid w:val="00301865"/>
    <w:rsid w:val="003142D5"/>
    <w:rsid w:val="00323532"/>
    <w:rsid w:val="003271A6"/>
    <w:rsid w:val="00335792"/>
    <w:rsid w:val="00345CD7"/>
    <w:rsid w:val="00347F6C"/>
    <w:rsid w:val="00354286"/>
    <w:rsid w:val="003550B7"/>
    <w:rsid w:val="003A1660"/>
    <w:rsid w:val="003A1D30"/>
    <w:rsid w:val="003B2889"/>
    <w:rsid w:val="003F265B"/>
    <w:rsid w:val="00424908"/>
    <w:rsid w:val="00442C1D"/>
    <w:rsid w:val="00447864"/>
    <w:rsid w:val="00475813"/>
    <w:rsid w:val="0047601F"/>
    <w:rsid w:val="00485201"/>
    <w:rsid w:val="00496767"/>
    <w:rsid w:val="004A456E"/>
    <w:rsid w:val="004A6607"/>
    <w:rsid w:val="004C15FF"/>
    <w:rsid w:val="004C35B2"/>
    <w:rsid w:val="004C7E10"/>
    <w:rsid w:val="004E5E2A"/>
    <w:rsid w:val="0050682E"/>
    <w:rsid w:val="005123F6"/>
    <w:rsid w:val="00512BD3"/>
    <w:rsid w:val="00514F84"/>
    <w:rsid w:val="0052129B"/>
    <w:rsid w:val="005257E2"/>
    <w:rsid w:val="0052793A"/>
    <w:rsid w:val="00530989"/>
    <w:rsid w:val="005335A9"/>
    <w:rsid w:val="00536770"/>
    <w:rsid w:val="00540BE6"/>
    <w:rsid w:val="00542006"/>
    <w:rsid w:val="00591628"/>
    <w:rsid w:val="00591FE3"/>
    <w:rsid w:val="005956C1"/>
    <w:rsid w:val="005E031E"/>
    <w:rsid w:val="005E490A"/>
    <w:rsid w:val="005E4F28"/>
    <w:rsid w:val="00603C40"/>
    <w:rsid w:val="00611C5E"/>
    <w:rsid w:val="0063286A"/>
    <w:rsid w:val="00633FED"/>
    <w:rsid w:val="006423A3"/>
    <w:rsid w:val="006733F8"/>
    <w:rsid w:val="0069466C"/>
    <w:rsid w:val="006A6A0E"/>
    <w:rsid w:val="006B0918"/>
    <w:rsid w:val="006F2732"/>
    <w:rsid w:val="006F41FE"/>
    <w:rsid w:val="006F4E03"/>
    <w:rsid w:val="006F5A4B"/>
    <w:rsid w:val="00700C8D"/>
    <w:rsid w:val="00722A1A"/>
    <w:rsid w:val="007331A4"/>
    <w:rsid w:val="00733F40"/>
    <w:rsid w:val="007347AB"/>
    <w:rsid w:val="00744038"/>
    <w:rsid w:val="00747629"/>
    <w:rsid w:val="00756298"/>
    <w:rsid w:val="00763A20"/>
    <w:rsid w:val="00774B0B"/>
    <w:rsid w:val="00775153"/>
    <w:rsid w:val="00775F80"/>
    <w:rsid w:val="00780210"/>
    <w:rsid w:val="007B717A"/>
    <w:rsid w:val="007C65CE"/>
    <w:rsid w:val="007C72B5"/>
    <w:rsid w:val="007E5176"/>
    <w:rsid w:val="007F5AC1"/>
    <w:rsid w:val="007F6512"/>
    <w:rsid w:val="0081579B"/>
    <w:rsid w:val="00822894"/>
    <w:rsid w:val="0083679A"/>
    <w:rsid w:val="0084022C"/>
    <w:rsid w:val="008428E2"/>
    <w:rsid w:val="00851391"/>
    <w:rsid w:val="00864124"/>
    <w:rsid w:val="00867198"/>
    <w:rsid w:val="00885809"/>
    <w:rsid w:val="00892A00"/>
    <w:rsid w:val="00896C37"/>
    <w:rsid w:val="00896D65"/>
    <w:rsid w:val="008A1F60"/>
    <w:rsid w:val="008A35AA"/>
    <w:rsid w:val="008A5CE4"/>
    <w:rsid w:val="008C7572"/>
    <w:rsid w:val="008D0110"/>
    <w:rsid w:val="008D4960"/>
    <w:rsid w:val="008E3314"/>
    <w:rsid w:val="008F2D08"/>
    <w:rsid w:val="00905CFC"/>
    <w:rsid w:val="00906B96"/>
    <w:rsid w:val="00912796"/>
    <w:rsid w:val="00916EE1"/>
    <w:rsid w:val="0093353F"/>
    <w:rsid w:val="00953E34"/>
    <w:rsid w:val="00962925"/>
    <w:rsid w:val="00964519"/>
    <w:rsid w:val="00966D91"/>
    <w:rsid w:val="00973F43"/>
    <w:rsid w:val="00980F97"/>
    <w:rsid w:val="00987476"/>
    <w:rsid w:val="00992FEE"/>
    <w:rsid w:val="009B121C"/>
    <w:rsid w:val="009C0595"/>
    <w:rsid w:val="009C1B21"/>
    <w:rsid w:val="009C2C8E"/>
    <w:rsid w:val="009C36D7"/>
    <w:rsid w:val="009D763B"/>
    <w:rsid w:val="009F5E9C"/>
    <w:rsid w:val="00A10293"/>
    <w:rsid w:val="00A150B8"/>
    <w:rsid w:val="00A15511"/>
    <w:rsid w:val="00A17A6E"/>
    <w:rsid w:val="00A40802"/>
    <w:rsid w:val="00A43601"/>
    <w:rsid w:val="00A50FF8"/>
    <w:rsid w:val="00A60B94"/>
    <w:rsid w:val="00A6785B"/>
    <w:rsid w:val="00A70680"/>
    <w:rsid w:val="00A81620"/>
    <w:rsid w:val="00A91EE0"/>
    <w:rsid w:val="00A9381F"/>
    <w:rsid w:val="00AB1599"/>
    <w:rsid w:val="00AC2366"/>
    <w:rsid w:val="00AC65E5"/>
    <w:rsid w:val="00AE03EB"/>
    <w:rsid w:val="00AF26B1"/>
    <w:rsid w:val="00B034FF"/>
    <w:rsid w:val="00B1716D"/>
    <w:rsid w:val="00B43067"/>
    <w:rsid w:val="00BD1A80"/>
    <w:rsid w:val="00BD2B15"/>
    <w:rsid w:val="00BD3557"/>
    <w:rsid w:val="00BD3F2D"/>
    <w:rsid w:val="00BF2731"/>
    <w:rsid w:val="00C02891"/>
    <w:rsid w:val="00C07066"/>
    <w:rsid w:val="00C315B8"/>
    <w:rsid w:val="00C44202"/>
    <w:rsid w:val="00C624CE"/>
    <w:rsid w:val="00C73466"/>
    <w:rsid w:val="00CA1D6F"/>
    <w:rsid w:val="00CC2367"/>
    <w:rsid w:val="00CD25C3"/>
    <w:rsid w:val="00D1540E"/>
    <w:rsid w:val="00D162D4"/>
    <w:rsid w:val="00D2022B"/>
    <w:rsid w:val="00D260B8"/>
    <w:rsid w:val="00D63CCE"/>
    <w:rsid w:val="00D97C02"/>
    <w:rsid w:val="00DA24DA"/>
    <w:rsid w:val="00DA33B1"/>
    <w:rsid w:val="00DB1409"/>
    <w:rsid w:val="00DC0C3C"/>
    <w:rsid w:val="00DC140D"/>
    <w:rsid w:val="00DF462D"/>
    <w:rsid w:val="00E06994"/>
    <w:rsid w:val="00E175EE"/>
    <w:rsid w:val="00E218D4"/>
    <w:rsid w:val="00E263C5"/>
    <w:rsid w:val="00E33469"/>
    <w:rsid w:val="00E34C4A"/>
    <w:rsid w:val="00E4491B"/>
    <w:rsid w:val="00E53690"/>
    <w:rsid w:val="00E57392"/>
    <w:rsid w:val="00E613E5"/>
    <w:rsid w:val="00E758EB"/>
    <w:rsid w:val="00EB38D5"/>
    <w:rsid w:val="00EC7C22"/>
    <w:rsid w:val="00ED259E"/>
    <w:rsid w:val="00EE17AA"/>
    <w:rsid w:val="00EF1B69"/>
    <w:rsid w:val="00F658BC"/>
    <w:rsid w:val="00F71B06"/>
    <w:rsid w:val="00F75857"/>
    <w:rsid w:val="00FA26D6"/>
    <w:rsid w:val="00FB6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3853"/>
  <w15:chartTrackingRefBased/>
  <w15:docId w15:val="{3F94FDB7-D8B1-48F8-8264-5BA823C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semiHidden/>
    <w:unhideWhenUsed/>
    <w:qFormat/>
    <w:rsid w:val="00BF2731"/>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semiHidden/>
    <w:unhideWhenUsed/>
    <w:qFormat/>
    <w:rsid w:val="00BF2731"/>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semiHidden/>
    <w:unhideWhenUsed/>
    <w:qFormat/>
    <w:rsid w:val="00BF2731"/>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semiHidden/>
    <w:unhideWhenUsed/>
    <w:qFormat/>
    <w:rsid w:val="00BF2731"/>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semiHidden/>
    <w:unhideWhenUsed/>
    <w:qFormat/>
    <w:rsid w:val="00BF2731"/>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semiHidden/>
    <w:unhideWhenUsed/>
    <w:qFormat/>
    <w:rsid w:val="00BF2731"/>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semiHidden/>
    <w:unhideWhenUsed/>
    <w:qFormat/>
    <w:rsid w:val="00BF2731"/>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semiHidden/>
    <w:unhideWhenUsed/>
    <w:qFormat/>
    <w:rsid w:val="00BF2731"/>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customStyle="1" w:styleId="Antrat2Diagrama1">
    <w:name w:val="Antraštė 2 Diagrama1"/>
    <w:link w:val="Antrat2"/>
    <w:semiHidden/>
    <w:locked/>
    <w:rsid w:val="00BF2731"/>
    <w:rPr>
      <w:rFonts w:ascii="Times New Roman" w:eastAsia="Calibri" w:hAnsi="Times New Roman" w:cs="Times New Roman"/>
      <w:sz w:val="28"/>
      <w:szCs w:val="24"/>
      <w:lang w:val="en-GB" w:eastAsia="de-DE"/>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uiPriority w:val="99"/>
    <w:rsid w:val="00E34C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niatinklio">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iPriority w:val="99"/>
    <w:unhideWhenUsed/>
    <w:rsid w:val="00E34C4A"/>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uiPriority w:val="99"/>
    <w:rsid w:val="00E34C4A"/>
    <w:rPr>
      <w:rFonts w:ascii="Calibri" w:eastAsia="Calibri" w:hAnsi="Calibri"/>
    </w:rPr>
  </w:style>
  <w:style w:type="paragraph" w:styleId="Komentarotekstas">
    <w:name w:val="annotation text"/>
    <w:basedOn w:val="prastasis"/>
    <w:link w:val="KomentarotekstasDiagrama"/>
    <w:uiPriority w:val="99"/>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iPriority w:val="99"/>
    <w:unhideWhenUsed/>
    <w:rsid w:val="00E34C4A"/>
    <w:rPr>
      <w:b/>
      <w:bCs/>
    </w:rPr>
  </w:style>
  <w:style w:type="character" w:customStyle="1" w:styleId="KomentarotemaDiagrama">
    <w:name w:val="Komentaro tema Diagrama"/>
    <w:basedOn w:val="KomentarotekstasDiagrama"/>
    <w:link w:val="Komentarotema"/>
    <w:uiPriority w:val="99"/>
    <w:rsid w:val="00E34C4A"/>
    <w:rPr>
      <w:rFonts w:ascii="Calibri" w:eastAsia="Calibri" w:hAnsi="Calibri"/>
      <w:b/>
      <w:bCs/>
    </w:rPr>
  </w:style>
  <w:style w:type="paragraph" w:customStyle="1" w:styleId="ListParagraph1">
    <w:name w:val="List Paragraph1"/>
    <w:basedOn w:val="prastasis"/>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aliases w:val="Footnote Diagrama1,Footnote Text Char Char Diagrama,Fußnotentextf Diagrama"/>
    <w:basedOn w:val="Numatytasispastraiposriftas"/>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uiPriority w:val="9"/>
    <w:semiHidden/>
    <w:rsid w:val="00BF2731"/>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semiHidden/>
    <w:rsid w:val="00BF2731"/>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semiHidden/>
    <w:rsid w:val="00BF2731"/>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semiHidden/>
    <w:rsid w:val="00BF2731"/>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semiHidden/>
    <w:rsid w:val="00BF2731"/>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semiHidden/>
    <w:rsid w:val="00BF2731"/>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semiHidden/>
    <w:rsid w:val="00BF2731"/>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semiHidden/>
    <w:rsid w:val="00BF2731"/>
    <w:rPr>
      <w:rFonts w:ascii="Times New Roman" w:eastAsia="Calibri" w:hAnsi="Times New Roman" w:cs="Times New Roman"/>
      <w:b/>
      <w:sz w:val="24"/>
      <w:szCs w:val="20"/>
      <w:lang w:val="en-GB" w:eastAsia="lt-LT"/>
    </w:rPr>
  </w:style>
  <w:style w:type="character" w:styleId="Hipersaitas">
    <w:name w:val="Hyperlink"/>
    <w:semiHidden/>
    <w:unhideWhenUsed/>
    <w:rsid w:val="00BF2731"/>
    <w:rPr>
      <w:rFonts w:ascii="Verdana" w:hAnsi="Verdana" w:hint="default"/>
      <w:strike w:val="0"/>
      <w:dstrike w:val="0"/>
      <w:color w:val="083FB2"/>
      <w:sz w:val="17"/>
      <w:u w:val="none"/>
      <w:effect w:val="none"/>
    </w:rPr>
  </w:style>
  <w:style w:type="paragraph" w:customStyle="1" w:styleId="msonormal0">
    <w:name w:val="msonormal"/>
    <w:basedOn w:val="prastasis"/>
    <w:rsid w:val="00BF2731"/>
    <w:pPr>
      <w:autoSpaceDE w:val="0"/>
      <w:autoSpaceDN w:val="0"/>
      <w:adjustRightInd w:val="0"/>
      <w:spacing w:before="100" w:after="100"/>
    </w:pPr>
    <w:rPr>
      <w:rFonts w:eastAsia="Calibri"/>
      <w:szCs w:val="24"/>
      <w:lang w:val="en-GB" w:eastAsia="lt-LT"/>
    </w:rPr>
  </w:style>
  <w:style w:type="paragraph" w:styleId="prastojitrauka">
    <w:name w:val="Normal Indent"/>
    <w:basedOn w:val="prastasis"/>
    <w:semiHidden/>
    <w:unhideWhenUsed/>
    <w:rsid w:val="00BF2731"/>
    <w:pPr>
      <w:autoSpaceDN w:val="0"/>
      <w:ind w:left="1296"/>
    </w:pPr>
    <w:rPr>
      <w:rFonts w:eastAsia="Calibri"/>
      <w:szCs w:val="24"/>
      <w:lang w:val="en-US"/>
    </w:rPr>
  </w:style>
  <w:style w:type="character" w:customStyle="1" w:styleId="DokumentoinaostekstasDiagrama">
    <w:name w:val="Dokumento išnašos tekstas Diagrama"/>
    <w:basedOn w:val="Numatytasispastraiposriftas"/>
    <w:link w:val="Dokumentoinaostekstas"/>
    <w:semiHidden/>
    <w:rsid w:val="00BF2731"/>
    <w:rPr>
      <w:rFonts w:ascii="Calibri" w:eastAsia="Calibri" w:hAnsi="Calibri"/>
      <w:lang w:eastAsia="lt-LT"/>
    </w:rPr>
  </w:style>
  <w:style w:type="paragraph" w:styleId="Dokumentoinaostekstas">
    <w:name w:val="endnote text"/>
    <w:basedOn w:val="prastasis"/>
    <w:link w:val="DokumentoinaostekstasDiagrama"/>
    <w:semiHidden/>
    <w:unhideWhenUsed/>
    <w:rsid w:val="00BF2731"/>
    <w:pPr>
      <w:autoSpaceDN w:val="0"/>
    </w:pPr>
    <w:rPr>
      <w:rFonts w:ascii="Calibri" w:eastAsia="Calibri" w:hAnsi="Calibri" w:cstheme="minorBidi"/>
      <w:sz w:val="22"/>
      <w:szCs w:val="22"/>
      <w:lang w:eastAsia="lt-LT"/>
    </w:rPr>
  </w:style>
  <w:style w:type="paragraph" w:styleId="Pavadinimas">
    <w:name w:val="Title"/>
    <w:basedOn w:val="prastasis"/>
    <w:link w:val="PavadinimasDiagrama"/>
    <w:qFormat/>
    <w:rsid w:val="00BF2731"/>
    <w:pPr>
      <w:autoSpaceDN w:val="0"/>
      <w:jc w:val="center"/>
    </w:pPr>
    <w:rPr>
      <w:rFonts w:ascii="Calibri" w:eastAsia="Calibri" w:hAnsi="Calibri" w:cstheme="minorBidi"/>
      <w:szCs w:val="24"/>
    </w:rPr>
  </w:style>
  <w:style w:type="character" w:customStyle="1" w:styleId="PavadinimasDiagrama">
    <w:name w:val="Pavadinimas Diagrama"/>
    <w:basedOn w:val="Numatytasispastraiposriftas"/>
    <w:link w:val="Pavadinimas"/>
    <w:rsid w:val="00BF2731"/>
    <w:rPr>
      <w:rFonts w:ascii="Calibri" w:eastAsia="Calibri" w:hAnsi="Calibri"/>
      <w:sz w:val="24"/>
      <w:szCs w:val="24"/>
    </w:rPr>
  </w:style>
  <w:style w:type="paragraph" w:styleId="Pagrindiniotekstotrauka">
    <w:name w:val="Body Text Indent"/>
    <w:basedOn w:val="prastasis"/>
    <w:link w:val="PagrindiniotekstotraukaDiagrama"/>
    <w:semiHidden/>
    <w:unhideWhenUsed/>
    <w:rsid w:val="00BF2731"/>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PagrindiniotekstotraukaDiagrama">
    <w:name w:val="Pagrindinio teksto įtrauka Diagrama"/>
    <w:basedOn w:val="Numatytasispastraiposriftas"/>
    <w:link w:val="Pagrindiniotekstotrauka"/>
    <w:semiHidden/>
    <w:rsid w:val="00BF2731"/>
    <w:rPr>
      <w:rFonts w:ascii="Calibri" w:eastAsia="Calibri" w:hAnsi="Calibri"/>
      <w:lang w:eastAsia="lt-LT"/>
    </w:rPr>
  </w:style>
  <w:style w:type="paragraph" w:styleId="Paantrat">
    <w:name w:val="Subtitle"/>
    <w:basedOn w:val="prastasis"/>
    <w:link w:val="PaantratDiagrama"/>
    <w:qFormat/>
    <w:rsid w:val="00BF2731"/>
    <w:pPr>
      <w:autoSpaceDN w:val="0"/>
    </w:pPr>
    <w:rPr>
      <w:rFonts w:asciiTheme="minorHAnsi" w:eastAsiaTheme="minorHAnsi" w:hAnsiTheme="minorHAnsi" w:cstheme="minorBidi"/>
      <w:b/>
      <w:sz w:val="22"/>
      <w:szCs w:val="22"/>
    </w:rPr>
  </w:style>
  <w:style w:type="character" w:customStyle="1" w:styleId="PaantratDiagrama">
    <w:name w:val="Paantraštė Diagrama"/>
    <w:basedOn w:val="Numatytasispastraiposriftas"/>
    <w:link w:val="Paantrat"/>
    <w:rsid w:val="00BF2731"/>
    <w:rPr>
      <w:b/>
    </w:rPr>
  </w:style>
  <w:style w:type="character" w:customStyle="1" w:styleId="Pagrindinistekstas2Diagrama">
    <w:name w:val="Pagrindinis tekstas 2 Diagrama"/>
    <w:basedOn w:val="Numatytasispastraiposriftas"/>
    <w:link w:val="Pagrindinistekstas2"/>
    <w:semiHidden/>
    <w:rsid w:val="00BF2731"/>
    <w:rPr>
      <w:rFonts w:ascii="Calibri" w:eastAsia="Calibri" w:hAnsi="Calibri"/>
      <w:b/>
      <w:szCs w:val="24"/>
    </w:rPr>
  </w:style>
  <w:style w:type="paragraph" w:styleId="Pagrindinistekstas2">
    <w:name w:val="Body Text 2"/>
    <w:basedOn w:val="prastasis"/>
    <w:link w:val="Pagrindinistekstas2Diagrama"/>
    <w:semiHidden/>
    <w:unhideWhenUsed/>
    <w:rsid w:val="00BF2731"/>
    <w:pPr>
      <w:autoSpaceDN w:val="0"/>
      <w:jc w:val="center"/>
    </w:pPr>
    <w:rPr>
      <w:rFonts w:ascii="Calibri" w:eastAsia="Calibri" w:hAnsi="Calibri" w:cstheme="minorBidi"/>
      <w:b/>
      <w:sz w:val="22"/>
      <w:szCs w:val="24"/>
    </w:rPr>
  </w:style>
  <w:style w:type="character" w:customStyle="1" w:styleId="Pagrindinistekstas3Diagrama">
    <w:name w:val="Pagrindinis tekstas 3 Diagrama"/>
    <w:basedOn w:val="Numatytasispastraiposriftas"/>
    <w:link w:val="Pagrindinistekstas3"/>
    <w:semiHidden/>
    <w:rsid w:val="00BF2731"/>
    <w:rPr>
      <w:rFonts w:ascii="Arial" w:eastAsia="Calibri" w:hAnsi="Arial" w:cs="Arial"/>
      <w:lang w:val="en-GB" w:eastAsia="lt-LT"/>
    </w:rPr>
  </w:style>
  <w:style w:type="paragraph" w:styleId="Pagrindinistekstas3">
    <w:name w:val="Body Text 3"/>
    <w:basedOn w:val="prastasis"/>
    <w:link w:val="Pagrindinistekstas3Diagrama"/>
    <w:semiHidden/>
    <w:unhideWhenUsed/>
    <w:rsid w:val="00BF2731"/>
    <w:pPr>
      <w:autoSpaceDE w:val="0"/>
      <w:autoSpaceDN w:val="0"/>
    </w:pPr>
    <w:rPr>
      <w:rFonts w:ascii="Arial" w:eastAsia="Calibri" w:hAnsi="Arial" w:cs="Arial"/>
      <w:sz w:val="22"/>
      <w:szCs w:val="22"/>
      <w:lang w:val="en-GB" w:eastAsia="lt-LT"/>
    </w:rPr>
  </w:style>
  <w:style w:type="character" w:customStyle="1" w:styleId="Pagrindiniotekstotrauka2Diagrama">
    <w:name w:val="Pagrindinio teksto įtrauka 2 Diagrama"/>
    <w:basedOn w:val="Numatytasispastraiposriftas"/>
    <w:link w:val="Pagrindiniotekstotrauka2"/>
    <w:semiHidden/>
    <w:rsid w:val="00BF2731"/>
    <w:rPr>
      <w:rFonts w:ascii="Calibri" w:eastAsia="Calibri" w:hAnsi="Calibri"/>
      <w:lang w:eastAsia="lt-LT"/>
    </w:rPr>
  </w:style>
  <w:style w:type="paragraph" w:styleId="Pagrindiniotekstotrauka2">
    <w:name w:val="Body Text Indent 2"/>
    <w:basedOn w:val="prastasis"/>
    <w:link w:val="Pagrindiniotekstotrauka2Diagrama"/>
    <w:semiHidden/>
    <w:unhideWhenUsed/>
    <w:rsid w:val="00BF2731"/>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Pagrindiniotekstotrauka3Diagrama">
    <w:name w:val="Pagrindinio teksto įtrauka 3 Diagrama"/>
    <w:basedOn w:val="Numatytasispastraiposriftas"/>
    <w:link w:val="Pagrindiniotekstotrauka3"/>
    <w:semiHidden/>
    <w:rsid w:val="00BF2731"/>
    <w:rPr>
      <w:rFonts w:ascii="Calibri" w:eastAsia="Calibri" w:hAnsi="Calibri"/>
      <w:sz w:val="24"/>
    </w:rPr>
  </w:style>
  <w:style w:type="paragraph" w:styleId="Pagrindiniotekstotrauka3">
    <w:name w:val="Body Text Indent 3"/>
    <w:basedOn w:val="prastasis"/>
    <w:link w:val="Pagrindiniotekstotrauka3Diagrama"/>
    <w:semiHidden/>
    <w:unhideWhenUsed/>
    <w:rsid w:val="00BF2731"/>
    <w:pPr>
      <w:autoSpaceDN w:val="0"/>
      <w:spacing w:line="360" w:lineRule="auto"/>
      <w:ind w:firstLine="720"/>
      <w:jc w:val="both"/>
    </w:pPr>
    <w:rPr>
      <w:rFonts w:ascii="Calibri" w:eastAsia="Calibri" w:hAnsi="Calibri" w:cstheme="minorBidi"/>
      <w:szCs w:val="22"/>
    </w:rPr>
  </w:style>
  <w:style w:type="character" w:customStyle="1" w:styleId="DokumentostruktraDiagrama">
    <w:name w:val="Dokumento struktūra Diagrama"/>
    <w:basedOn w:val="Numatytasispastraiposriftas"/>
    <w:link w:val="Dokumentostruktra"/>
    <w:semiHidden/>
    <w:rsid w:val="00BF2731"/>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unhideWhenUsed/>
    <w:rsid w:val="00BF2731"/>
    <w:pPr>
      <w:widowControl w:val="0"/>
      <w:shd w:val="clear" w:color="auto" w:fill="000080"/>
      <w:autoSpaceDE w:val="0"/>
      <w:autoSpaceDN w:val="0"/>
      <w:adjustRightInd w:val="0"/>
    </w:pPr>
    <w:rPr>
      <w:rFonts w:ascii="Tahoma" w:eastAsia="Calibri" w:hAnsi="Tahoma" w:cs="Tahoma"/>
      <w:sz w:val="22"/>
      <w:szCs w:val="22"/>
      <w:lang w:eastAsia="lt-LT"/>
    </w:rPr>
  </w:style>
  <w:style w:type="paragraph" w:customStyle="1" w:styleId="NormalWeb2">
    <w:name w:val="Normal (Web)2"/>
    <w:basedOn w:val="prastasis"/>
    <w:rsid w:val="00BF2731"/>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BF2731"/>
    <w:pPr>
      <w:autoSpaceDE w:val="0"/>
      <w:autoSpaceDN w:val="0"/>
      <w:adjustRightInd w:val="0"/>
      <w:spacing w:before="100" w:after="100"/>
    </w:pPr>
    <w:rPr>
      <w:rFonts w:eastAsia="Calibri"/>
      <w:lang w:val="en-GB"/>
    </w:rPr>
  </w:style>
  <w:style w:type="paragraph" w:customStyle="1" w:styleId="heading1">
    <w:name w:val="heading1"/>
    <w:basedOn w:val="prastasis"/>
    <w:rsid w:val="00BF2731"/>
    <w:pPr>
      <w:autoSpaceDN w:val="0"/>
    </w:pPr>
    <w:rPr>
      <w:rFonts w:eastAsia="Calibri"/>
      <w:b/>
    </w:rPr>
  </w:style>
  <w:style w:type="paragraph" w:customStyle="1" w:styleId="num1Diagrama">
    <w:name w:val="num1 Diagrama"/>
    <w:basedOn w:val="prastasis"/>
    <w:rsid w:val="00BF2731"/>
    <w:pPr>
      <w:tabs>
        <w:tab w:val="num" w:pos="414"/>
      </w:tabs>
      <w:autoSpaceDN w:val="0"/>
      <w:ind w:left="-720" w:firstLine="720"/>
      <w:jc w:val="both"/>
    </w:pPr>
    <w:rPr>
      <w:rFonts w:eastAsia="Calibri"/>
      <w:sz w:val="20"/>
      <w:lang w:val="en-GB"/>
    </w:rPr>
  </w:style>
  <w:style w:type="paragraph" w:customStyle="1" w:styleId="num2">
    <w:name w:val="num2"/>
    <w:basedOn w:val="prastasis"/>
    <w:rsid w:val="00BF2731"/>
    <w:pPr>
      <w:autoSpaceDN w:val="0"/>
      <w:snapToGrid w:val="0"/>
      <w:ind w:left="540" w:firstLine="720"/>
      <w:jc w:val="both"/>
    </w:pPr>
    <w:rPr>
      <w:rFonts w:eastAsia="Calibri"/>
      <w:sz w:val="20"/>
    </w:rPr>
  </w:style>
  <w:style w:type="paragraph" w:customStyle="1" w:styleId="num3Diagrama">
    <w:name w:val="num3 Diagrama"/>
    <w:basedOn w:val="prastasis"/>
    <w:rsid w:val="00BF2731"/>
    <w:pPr>
      <w:autoSpaceDN w:val="0"/>
      <w:ind w:left="-180" w:firstLine="720"/>
      <w:jc w:val="both"/>
    </w:pPr>
    <w:rPr>
      <w:rFonts w:eastAsia="Calibri"/>
      <w:sz w:val="20"/>
    </w:rPr>
  </w:style>
  <w:style w:type="paragraph" w:customStyle="1" w:styleId="num4Diagrama">
    <w:name w:val="num4 Diagrama"/>
    <w:basedOn w:val="prastasis"/>
    <w:rsid w:val="00BF2731"/>
    <w:pPr>
      <w:numPr>
        <w:ilvl w:val="3"/>
        <w:numId w:val="5"/>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F2731"/>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BF2731"/>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BF2731"/>
    <w:pPr>
      <w:autoSpaceDN w:val="0"/>
      <w:spacing w:after="160" w:line="240" w:lineRule="exact"/>
    </w:pPr>
    <w:rPr>
      <w:rFonts w:ascii="Tahoma" w:eastAsia="Calibri" w:hAnsi="Tahoma"/>
      <w:sz w:val="20"/>
      <w:lang w:val="en-US"/>
    </w:rPr>
  </w:style>
  <w:style w:type="paragraph" w:customStyle="1" w:styleId="normaltext">
    <w:name w:val="normal text"/>
    <w:basedOn w:val="Antrats"/>
    <w:rsid w:val="00BF2731"/>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BF2731"/>
    <w:pPr>
      <w:autoSpaceDN w:val="0"/>
      <w:jc w:val="both"/>
    </w:pPr>
    <w:rPr>
      <w:rFonts w:eastAsia="Calibri"/>
      <w:sz w:val="20"/>
      <w:lang w:eastAsia="lt-LT"/>
    </w:rPr>
  </w:style>
  <w:style w:type="paragraph" w:customStyle="1" w:styleId="StiliusAntrat112pt">
    <w:name w:val="Stilius Antraštė 1 + 12 pt"/>
    <w:basedOn w:val="Antrat1"/>
    <w:rsid w:val="00BF2731"/>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BF2731"/>
    <w:pPr>
      <w:widowControl/>
      <w:numPr>
        <w:numId w:val="7"/>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BF2731"/>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BF2731"/>
    <w:pPr>
      <w:widowControl w:val="0"/>
      <w:autoSpaceDE w:val="0"/>
      <w:autoSpaceDN w:val="0"/>
      <w:adjustRightInd w:val="0"/>
      <w:ind w:left="1296"/>
    </w:pPr>
    <w:rPr>
      <w:rFonts w:eastAsia="Calibri"/>
      <w:sz w:val="20"/>
      <w:lang w:eastAsia="lt-LT"/>
    </w:rPr>
  </w:style>
  <w:style w:type="paragraph" w:customStyle="1" w:styleId="tin">
    <w:name w:val="tin"/>
    <w:basedOn w:val="prastasis"/>
    <w:rsid w:val="00BF2731"/>
    <w:pPr>
      <w:autoSpaceDN w:val="0"/>
      <w:spacing w:before="100" w:beforeAutospacing="1" w:after="100" w:afterAutospacing="1"/>
    </w:pPr>
    <w:rPr>
      <w:rFonts w:eastAsia="Calibri"/>
      <w:szCs w:val="24"/>
      <w:lang w:eastAsia="lt-LT"/>
    </w:rPr>
  </w:style>
  <w:style w:type="paragraph" w:customStyle="1" w:styleId="tajtin">
    <w:name w:val="tajtin"/>
    <w:basedOn w:val="prastasis"/>
    <w:rsid w:val="00BF2731"/>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Text4">
    <w:name w:val="Text 4"/>
    <w:basedOn w:val="prastasis"/>
    <w:rsid w:val="00BF2731"/>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BF2731"/>
    <w:pPr>
      <w:autoSpaceDN w:val="0"/>
      <w:spacing w:before="100" w:beforeAutospacing="1" w:after="100" w:afterAutospacing="1"/>
    </w:pPr>
    <w:rPr>
      <w:szCs w:val="24"/>
      <w:lang w:eastAsia="lt-LT"/>
    </w:rPr>
  </w:style>
  <w:style w:type="paragraph" w:customStyle="1" w:styleId="Sraopastraipa2">
    <w:name w:val="Sąrašo pastraipa2"/>
    <w:basedOn w:val="prastasis"/>
    <w:rsid w:val="00BF2731"/>
    <w:pPr>
      <w:autoSpaceDN w:val="0"/>
      <w:spacing w:after="200" w:line="276" w:lineRule="auto"/>
      <w:ind w:left="720"/>
      <w:contextualSpacing/>
    </w:pPr>
    <w:rPr>
      <w:szCs w:val="22"/>
    </w:rPr>
  </w:style>
  <w:style w:type="paragraph" w:customStyle="1" w:styleId="pavadinimas1">
    <w:name w:val="pavadinimas1"/>
    <w:basedOn w:val="prastasis"/>
    <w:rsid w:val="00BF2731"/>
    <w:pPr>
      <w:autoSpaceDN w:val="0"/>
      <w:spacing w:before="100" w:beforeAutospacing="1" w:after="100" w:afterAutospacing="1"/>
    </w:pPr>
    <w:rPr>
      <w:szCs w:val="24"/>
      <w:lang w:val="en-US"/>
    </w:rPr>
  </w:style>
  <w:style w:type="paragraph" w:customStyle="1" w:styleId="pavadinimas1cxspmiddle">
    <w:name w:val="pavadinimas1cxspmiddle"/>
    <w:basedOn w:val="prastasis"/>
    <w:rsid w:val="00BF2731"/>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BF2731"/>
    <w:pPr>
      <w:autoSpaceDE w:val="0"/>
      <w:autoSpaceDN w:val="0"/>
      <w:adjustRightInd w:val="0"/>
      <w:spacing w:before="100" w:after="100"/>
    </w:pPr>
    <w:rPr>
      <w:rFonts w:eastAsia="Calibri"/>
      <w:szCs w:val="24"/>
      <w:lang w:val="en-GB" w:eastAsia="lt-LT"/>
    </w:rPr>
  </w:style>
  <w:style w:type="paragraph" w:customStyle="1" w:styleId="pagrindinistekstas1">
    <w:name w:val="pagrindinistekstas1"/>
    <w:basedOn w:val="prastasis"/>
    <w:rsid w:val="00BF2731"/>
    <w:pPr>
      <w:autoSpaceDN w:val="0"/>
      <w:spacing w:before="100" w:beforeAutospacing="1" w:after="100" w:afterAutospacing="1"/>
    </w:pPr>
    <w:rPr>
      <w:rFonts w:eastAsia="Calibri"/>
      <w:szCs w:val="24"/>
      <w:lang w:eastAsia="lt-LT"/>
    </w:rPr>
  </w:style>
  <w:style w:type="character" w:customStyle="1" w:styleId="EYNormalChar">
    <w:name w:val="EY Normal Char"/>
    <w:link w:val="EYNormal"/>
    <w:locked/>
    <w:rsid w:val="00BF2731"/>
    <w:rPr>
      <w:rFonts w:ascii="EYInterstate Light" w:eastAsia="Calibri" w:hAnsi="EYInterstate Light"/>
      <w:kern w:val="12"/>
      <w:szCs w:val="24"/>
      <w:lang w:val="en-US" w:eastAsia="lt-LT"/>
    </w:rPr>
  </w:style>
  <w:style w:type="paragraph" w:customStyle="1" w:styleId="EYNormal">
    <w:name w:val="EY Normal"/>
    <w:link w:val="EYNormalChar"/>
    <w:rsid w:val="00BF2731"/>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ISTATYMAS">
    <w:name w:val="ISTATYMAS"/>
    <w:basedOn w:val="prastasis"/>
    <w:rsid w:val="00BF2731"/>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BF2731"/>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BF2731"/>
    <w:pPr>
      <w:suppressAutoHyphens/>
      <w:autoSpaceDE w:val="0"/>
      <w:autoSpaceDN w:val="0"/>
      <w:adjustRightInd w:val="0"/>
      <w:spacing w:line="295" w:lineRule="auto"/>
      <w:jc w:val="center"/>
    </w:pPr>
    <w:rPr>
      <w:rFonts w:eastAsia="Calibri"/>
      <w:color w:val="000000"/>
      <w:sz w:val="12"/>
      <w:szCs w:val="12"/>
    </w:rPr>
  </w:style>
  <w:style w:type="paragraph" w:customStyle="1" w:styleId="Pavadinimas10">
    <w:name w:val="Pavadinimas1"/>
    <w:basedOn w:val="prastasis"/>
    <w:rsid w:val="00BF2731"/>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BF2731"/>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BF2731"/>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BF2731"/>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BF2731"/>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BF27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BF2731"/>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BF2731"/>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BF2731"/>
    <w:pPr>
      <w:autoSpaceDE w:val="0"/>
      <w:autoSpaceDN w:val="0"/>
    </w:pPr>
    <w:rPr>
      <w:rFonts w:eastAsia="Calibri"/>
      <w:sz w:val="20"/>
      <w:lang w:val="en-GB"/>
    </w:rPr>
  </w:style>
  <w:style w:type="paragraph" w:customStyle="1" w:styleId="Skirsnis">
    <w:name w:val="Skirsnis"/>
    <w:basedOn w:val="prastasis"/>
    <w:rsid w:val="00BF2731"/>
    <w:pPr>
      <w:keepNext/>
      <w:keepLines/>
      <w:autoSpaceDN w:val="0"/>
      <w:spacing w:before="120" w:after="120"/>
      <w:jc w:val="center"/>
    </w:pPr>
    <w:rPr>
      <w:rFonts w:eastAsia="Calibri"/>
      <w:caps/>
      <w:szCs w:val="24"/>
    </w:rPr>
  </w:style>
  <w:style w:type="paragraph" w:customStyle="1" w:styleId="normalnOindent">
    <w:name w:val="normal  nOindent"/>
    <w:basedOn w:val="prastasis"/>
    <w:rsid w:val="00BF2731"/>
    <w:pPr>
      <w:autoSpaceDN w:val="0"/>
      <w:spacing w:before="120" w:line="360" w:lineRule="atLeast"/>
      <w:jc w:val="both"/>
    </w:pPr>
    <w:rPr>
      <w:rFonts w:eastAsia="Calibri"/>
      <w:szCs w:val="24"/>
      <w:lang w:val="en-US"/>
    </w:rPr>
  </w:style>
  <w:style w:type="paragraph" w:customStyle="1" w:styleId="MAZAS">
    <w:name w:val="MAZAS"/>
    <w:rsid w:val="00BF2731"/>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BF2731"/>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BF2731"/>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BF2731"/>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BF2731"/>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BF2731"/>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BF2731"/>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BF2731"/>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BF2731"/>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BF2731"/>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BF2731"/>
    <w:pPr>
      <w:numPr>
        <w:numId w:val="9"/>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BF2731"/>
    <w:pPr>
      <w:autoSpaceDN w:val="0"/>
      <w:spacing w:before="360"/>
      <w:jc w:val="center"/>
    </w:pPr>
    <w:rPr>
      <w:rFonts w:eastAsia="Calibri"/>
      <w:b/>
      <w:bCs/>
      <w:szCs w:val="24"/>
      <w:lang w:eastAsia="en-GB"/>
    </w:rPr>
  </w:style>
  <w:style w:type="paragraph" w:customStyle="1" w:styleId="Fait">
    <w:name w:val="Fait ?"/>
    <w:basedOn w:val="prastasis"/>
    <w:next w:val="prastasis"/>
    <w:rsid w:val="00BF2731"/>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Hyperlink2">
    <w:name w:val="Hyperlink2"/>
    <w:basedOn w:val="prastasis"/>
    <w:rsid w:val="00BF2731"/>
    <w:pPr>
      <w:autoSpaceDN w:val="0"/>
      <w:spacing w:before="100" w:beforeAutospacing="1" w:after="100" w:afterAutospacing="1"/>
    </w:pPr>
    <w:rPr>
      <w:rFonts w:eastAsia="Calibri"/>
      <w:szCs w:val="24"/>
      <w:lang w:eastAsia="lt-LT"/>
    </w:rPr>
  </w:style>
  <w:style w:type="paragraph" w:customStyle="1" w:styleId="Default">
    <w:name w:val="Default"/>
    <w:rsid w:val="00BF273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prastasis"/>
    <w:rsid w:val="00BF2731"/>
    <w:pPr>
      <w:autoSpaceDN w:val="0"/>
      <w:spacing w:before="100" w:beforeAutospacing="1" w:after="100" w:afterAutospacing="1"/>
    </w:pPr>
    <w:rPr>
      <w:rFonts w:eastAsia="Calibri"/>
      <w:szCs w:val="24"/>
      <w:lang w:eastAsia="lt-LT"/>
    </w:rPr>
  </w:style>
  <w:style w:type="paragraph" w:customStyle="1" w:styleId="tip">
    <w:name w:val="tip"/>
    <w:basedOn w:val="prastasis"/>
    <w:rsid w:val="00BF2731"/>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BF2731"/>
    <w:rPr>
      <w:rFonts w:ascii="EUAlbertina" w:eastAsia="Times New Roman" w:hAnsi="EUAlbertina"/>
      <w:color w:val="auto"/>
    </w:rPr>
  </w:style>
  <w:style w:type="paragraph" w:customStyle="1" w:styleId="CM3">
    <w:name w:val="CM3"/>
    <w:basedOn w:val="Default"/>
    <w:next w:val="Default"/>
    <w:rsid w:val="00BF2731"/>
    <w:rPr>
      <w:rFonts w:ascii="EUAlbertina" w:eastAsia="Times New Roman" w:hAnsi="EUAlbertina"/>
      <w:color w:val="auto"/>
    </w:rPr>
  </w:style>
  <w:style w:type="paragraph" w:customStyle="1" w:styleId="Pagrindinistekstas20">
    <w:name w:val="Pagrindinis tekstas2"/>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Pagrindinistekstas10">
    <w:name w:val="Pagrindinis tekstas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BF2731"/>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BF2731"/>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BF2731"/>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character" w:customStyle="1" w:styleId="PavadinimasDiagrama1">
    <w:name w:val="Pavadinimas Diagrama1"/>
    <w:basedOn w:val="Numatytasispastraiposriftas"/>
    <w:uiPriority w:val="10"/>
    <w:rsid w:val="00BF2731"/>
    <w:rPr>
      <w:rFonts w:asciiTheme="majorHAnsi" w:eastAsiaTheme="majorEastAsia" w:hAnsiTheme="majorHAnsi" w:cstheme="majorBidi" w:hint="default"/>
      <w:spacing w:val="-10"/>
      <w:kern w:val="28"/>
      <w:sz w:val="56"/>
      <w:szCs w:val="56"/>
    </w:rPr>
  </w:style>
  <w:style w:type="character" w:customStyle="1" w:styleId="PaantratDiagrama1">
    <w:name w:val="Paantraštė Diagrama1"/>
    <w:basedOn w:val="Numatytasispastraiposriftas"/>
    <w:uiPriority w:val="11"/>
    <w:rsid w:val="00BF2731"/>
    <w:rPr>
      <w:rFonts w:ascii="Times New Roman" w:eastAsiaTheme="minorEastAsia" w:hAnsi="Times New Roman" w:cs="Times New Roman" w:hint="default"/>
      <w:color w:val="5A5A5A" w:themeColor="text1" w:themeTint="A5"/>
      <w:spacing w:val="15"/>
    </w:rPr>
  </w:style>
  <w:style w:type="character" w:customStyle="1" w:styleId="Vietosrezervavimoenklotekstas1">
    <w:name w:val="Vietos rezervavimo ženklo tekstas1"/>
    <w:rsid w:val="00BF2731"/>
    <w:rPr>
      <w:color w:val="808080"/>
    </w:rPr>
  </w:style>
  <w:style w:type="character" w:customStyle="1" w:styleId="AntrinispavadinimasDiagrama1">
    <w:name w:val="Antrinis pavadinimas Diagrama1"/>
    <w:rsid w:val="00BF2731"/>
    <w:rPr>
      <w:rFonts w:ascii="Cambria" w:hAnsi="Cambria" w:cs="Times New Roman" w:hint="default"/>
      <w:i/>
      <w:iCs/>
      <w:color w:val="4F81BD"/>
      <w:spacing w:val="15"/>
      <w:sz w:val="24"/>
      <w:szCs w:val="24"/>
    </w:rPr>
  </w:style>
  <w:style w:type="character" w:customStyle="1" w:styleId="Heading2Char">
    <w:name w:val="Heading 2 Char"/>
    <w:rsid w:val="00BF2731"/>
    <w:rPr>
      <w:b/>
      <w:bCs w:val="0"/>
      <w:sz w:val="24"/>
      <w:lang w:val="lt-LT" w:eastAsia="en-US"/>
    </w:rPr>
  </w:style>
  <w:style w:type="character" w:customStyle="1" w:styleId="typewriter">
    <w:name w:val="typewriter"/>
    <w:rsid w:val="00BF2731"/>
    <w:rPr>
      <w:rFonts w:ascii="Times New Roman" w:hAnsi="Times New Roman" w:cs="Times New Roman" w:hint="default"/>
    </w:rPr>
  </w:style>
  <w:style w:type="character" w:customStyle="1" w:styleId="quatationtext">
    <w:name w:val="quatation_text"/>
    <w:rsid w:val="00BF2731"/>
    <w:rPr>
      <w:rFonts w:ascii="Arial" w:hAnsi="Arial" w:cs="Arial" w:hint="default"/>
      <w:b/>
      <w:bCs w:val="0"/>
      <w:color w:val="4A473C"/>
      <w:sz w:val="17"/>
    </w:rPr>
  </w:style>
  <w:style w:type="character" w:customStyle="1" w:styleId="HeaderChar1">
    <w:name w:val="Header Char1"/>
    <w:rsid w:val="00BF2731"/>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BF2731"/>
    <w:rPr>
      <w:rFonts w:ascii="TimesLT" w:hAnsi="TimesLT" w:hint="default"/>
      <w:b/>
      <w:bCs w:val="0"/>
      <w:lang w:val="en-US"/>
    </w:rPr>
  </w:style>
  <w:style w:type="character" w:customStyle="1" w:styleId="Stiliusnum1Parykintasis1Diagrama">
    <w:name w:val="Stilius num1 + Paryškintasis1 Diagrama"/>
    <w:rsid w:val="00BF2731"/>
    <w:rPr>
      <w:b/>
      <w:bCs w:val="0"/>
      <w:sz w:val="24"/>
      <w:lang w:val="lt-LT"/>
    </w:rPr>
  </w:style>
  <w:style w:type="character" w:customStyle="1" w:styleId="num1DiagramaDiagrama">
    <w:name w:val="num1 Diagrama Diagrama"/>
    <w:rsid w:val="00BF2731"/>
    <w:rPr>
      <w:lang w:val="en-GB"/>
    </w:rPr>
  </w:style>
  <w:style w:type="character" w:customStyle="1" w:styleId="Typewriter0">
    <w:name w:val="Typewriter"/>
    <w:rsid w:val="00BF2731"/>
    <w:rPr>
      <w:rFonts w:ascii="Courier New" w:hAnsi="Courier New" w:cs="Courier New" w:hint="default"/>
      <w:sz w:val="20"/>
    </w:rPr>
  </w:style>
  <w:style w:type="character" w:customStyle="1" w:styleId="num1Diagrama1">
    <w:name w:val="num1 Diagrama1"/>
    <w:rsid w:val="00BF2731"/>
    <w:rPr>
      <w:sz w:val="24"/>
      <w:lang w:val="lt-LT"/>
    </w:rPr>
  </w:style>
  <w:style w:type="character" w:customStyle="1" w:styleId="num1Diagrama1DiagramaChar">
    <w:name w:val="num1 Diagrama1 Diagrama Char"/>
    <w:rsid w:val="00BF2731"/>
    <w:rPr>
      <w:sz w:val="24"/>
      <w:lang w:val="lt-LT"/>
    </w:rPr>
  </w:style>
  <w:style w:type="character" w:customStyle="1" w:styleId="LIST--Simple1Char">
    <w:name w:val="LIST -- Simple 1 Char"/>
    <w:rsid w:val="00BF2731"/>
    <w:rPr>
      <w:sz w:val="24"/>
      <w:lang w:val="lt-LT"/>
    </w:rPr>
  </w:style>
  <w:style w:type="character" w:customStyle="1" w:styleId="statymonr">
    <w:name w:val="statymonr"/>
    <w:rsid w:val="00BF2731"/>
    <w:rPr>
      <w:rFonts w:ascii="Times New Roman" w:hAnsi="Times New Roman" w:cs="Times New Roman" w:hint="default"/>
    </w:rPr>
  </w:style>
  <w:style w:type="character" w:customStyle="1" w:styleId="CharChar8">
    <w:name w:val="Char Char8"/>
    <w:rsid w:val="00BF2731"/>
    <w:rPr>
      <w:sz w:val="16"/>
      <w:lang w:val="lt-LT" w:eastAsia="lt-LT"/>
    </w:rPr>
  </w:style>
  <w:style w:type="character" w:customStyle="1" w:styleId="CharChar13">
    <w:name w:val="Char Char13"/>
    <w:rsid w:val="00BF2731"/>
    <w:rPr>
      <w:sz w:val="24"/>
      <w:lang w:val="en-GB" w:eastAsia="de-DE"/>
    </w:rPr>
  </w:style>
  <w:style w:type="character" w:customStyle="1" w:styleId="CharChar12">
    <w:name w:val="Char Char12"/>
    <w:rsid w:val="00BF2731"/>
    <w:rPr>
      <w:sz w:val="24"/>
      <w:lang w:val="lt-LT" w:eastAsia="lt-LT"/>
    </w:rPr>
  </w:style>
  <w:style w:type="character" w:customStyle="1" w:styleId="CharChar14">
    <w:name w:val="Char Char14"/>
    <w:rsid w:val="00BF2731"/>
    <w:rPr>
      <w:rFonts w:ascii="Verdana" w:hAnsi="Verdana" w:hint="default"/>
      <w:b/>
      <w:bCs w:val="0"/>
      <w:smallCaps/>
      <w:sz w:val="28"/>
      <w:lang w:val="en-GB"/>
    </w:rPr>
  </w:style>
  <w:style w:type="character" w:customStyle="1" w:styleId="CharChar4">
    <w:name w:val="Char Char4"/>
    <w:rsid w:val="00BF2731"/>
    <w:rPr>
      <w:b/>
      <w:bCs w:val="0"/>
      <w:sz w:val="22"/>
      <w:lang w:val="lt-LT"/>
    </w:rPr>
  </w:style>
  <w:style w:type="character" w:customStyle="1" w:styleId="CharChar3">
    <w:name w:val="Char Char3"/>
    <w:rsid w:val="00BF2731"/>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BF2731"/>
    <w:rPr>
      <w:b/>
      <w:bCs w:val="0"/>
      <w:sz w:val="24"/>
    </w:rPr>
  </w:style>
  <w:style w:type="character" w:customStyle="1" w:styleId="CharChar10">
    <w:name w:val="Char Char10"/>
    <w:rsid w:val="00BF2731"/>
    <w:rPr>
      <w:sz w:val="24"/>
      <w:lang w:val="lt-LT" w:eastAsia="lt-LT"/>
    </w:rPr>
  </w:style>
  <w:style w:type="character" w:customStyle="1" w:styleId="CharChar9">
    <w:name w:val="Char Char9"/>
    <w:rsid w:val="00BF2731"/>
    <w:rPr>
      <w:sz w:val="24"/>
      <w:lang w:val="lt-LT" w:eastAsia="lt-LT"/>
    </w:rPr>
  </w:style>
  <w:style w:type="character" w:customStyle="1" w:styleId="CharChar11">
    <w:name w:val="Char Char11"/>
    <w:rsid w:val="00BF2731"/>
    <w:rPr>
      <w:sz w:val="24"/>
      <w:lang w:val="en-GB"/>
    </w:rPr>
  </w:style>
  <w:style w:type="character" w:customStyle="1" w:styleId="CharChar2">
    <w:name w:val="Char Char2"/>
    <w:rsid w:val="00BF2731"/>
    <w:rPr>
      <w:lang w:val="lt-LT" w:eastAsia="lt-LT"/>
    </w:rPr>
  </w:style>
  <w:style w:type="character" w:customStyle="1" w:styleId="CharChar1">
    <w:name w:val="Char Char1"/>
    <w:rsid w:val="00BF2731"/>
    <w:rPr>
      <w:sz w:val="24"/>
      <w:lang w:val="lt-LT"/>
    </w:rPr>
  </w:style>
  <w:style w:type="character" w:customStyle="1" w:styleId="stiliusnum1parykintasis1diagrama0">
    <w:name w:val="stiliusnum1parykintasis1diagrama"/>
    <w:rsid w:val="00BF2731"/>
    <w:rPr>
      <w:b/>
      <w:bCs w:val="0"/>
    </w:rPr>
  </w:style>
  <w:style w:type="character" w:customStyle="1" w:styleId="FootnoteTextChar1">
    <w:name w:val="Footnote Text Char1"/>
    <w:rsid w:val="00BF2731"/>
    <w:rPr>
      <w:rFonts w:ascii="Calibri" w:hAnsi="Calibri" w:hint="default"/>
      <w:sz w:val="22"/>
      <w:lang w:val="en-US" w:eastAsia="en-US"/>
    </w:rPr>
  </w:style>
  <w:style w:type="character" w:customStyle="1" w:styleId="normal-h">
    <w:name w:val="normal-h"/>
    <w:rsid w:val="00BF2731"/>
  </w:style>
  <w:style w:type="character" w:customStyle="1" w:styleId="st">
    <w:name w:val="st"/>
    <w:rsid w:val="00BF2731"/>
  </w:style>
  <w:style w:type="character" w:customStyle="1" w:styleId="WW8Num1z1">
    <w:name w:val="WW8Num1z1"/>
    <w:rsid w:val="00BF2731"/>
  </w:style>
  <w:style w:type="character" w:customStyle="1" w:styleId="clear1">
    <w:name w:val="clear1"/>
    <w:rsid w:val="00BF2731"/>
    <w:rPr>
      <w:rFonts w:ascii="Times New Roman" w:hAnsi="Times New Roman" w:cs="Times New Roman" w:hint="default"/>
    </w:rPr>
  </w:style>
  <w:style w:type="table" w:customStyle="1" w:styleId="Lentelstinklelis2">
    <w:name w:val="Lentelės tinklelis2"/>
    <w:basedOn w:val="prastojilentel"/>
    <w:uiPriority w:val="59"/>
    <w:rsid w:val="00BF273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776">
      <w:bodyDiv w:val="1"/>
      <w:marLeft w:val="0"/>
      <w:marRight w:val="0"/>
      <w:marTop w:val="0"/>
      <w:marBottom w:val="0"/>
      <w:divBdr>
        <w:top w:val="none" w:sz="0" w:space="0" w:color="auto"/>
        <w:left w:val="none" w:sz="0" w:space="0" w:color="auto"/>
        <w:bottom w:val="none" w:sz="0" w:space="0" w:color="auto"/>
        <w:right w:val="none" w:sz="0" w:space="0" w:color="auto"/>
      </w:divBdr>
    </w:div>
    <w:div w:id="1346980474">
      <w:bodyDiv w:val="1"/>
      <w:marLeft w:val="0"/>
      <w:marRight w:val="0"/>
      <w:marTop w:val="0"/>
      <w:marBottom w:val="0"/>
      <w:divBdr>
        <w:top w:val="none" w:sz="0" w:space="0" w:color="auto"/>
        <w:left w:val="none" w:sz="0" w:space="0" w:color="auto"/>
        <w:bottom w:val="none" w:sz="0" w:space="0" w:color="auto"/>
        <w:right w:val="none" w:sz="0" w:space="0" w:color="auto"/>
      </w:divBdr>
    </w:div>
    <w:div w:id="1394500935">
      <w:bodyDiv w:val="1"/>
      <w:marLeft w:val="0"/>
      <w:marRight w:val="0"/>
      <w:marTop w:val="0"/>
      <w:marBottom w:val="0"/>
      <w:divBdr>
        <w:top w:val="none" w:sz="0" w:space="0" w:color="auto"/>
        <w:left w:val="none" w:sz="0" w:space="0" w:color="auto"/>
        <w:bottom w:val="none" w:sz="0" w:space="0" w:color="auto"/>
        <w:right w:val="none" w:sz="0" w:space="0" w:color="auto"/>
      </w:divBdr>
    </w:div>
    <w:div w:id="1761872479">
      <w:bodyDiv w:val="1"/>
      <w:marLeft w:val="0"/>
      <w:marRight w:val="0"/>
      <w:marTop w:val="0"/>
      <w:marBottom w:val="0"/>
      <w:divBdr>
        <w:top w:val="none" w:sz="0" w:space="0" w:color="auto"/>
        <w:left w:val="none" w:sz="0" w:space="0" w:color="auto"/>
        <w:bottom w:val="none" w:sz="0" w:space="0" w:color="auto"/>
        <w:right w:val="none" w:sz="0" w:space="0" w:color="auto"/>
      </w:divBdr>
    </w:div>
    <w:div w:id="208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7CFE-98AB-4A36-AFDB-644F3ED9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21068</Words>
  <Characters>12010</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27</cp:revision>
  <dcterms:created xsi:type="dcterms:W3CDTF">2019-11-16T16:33:00Z</dcterms:created>
  <dcterms:modified xsi:type="dcterms:W3CDTF">2021-03-03T08:25:00Z</dcterms:modified>
</cp:coreProperties>
</file>