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00D9" w:rsidRPr="00B100D9" w:rsidRDefault="00B100D9" w:rsidP="00B100D9">
      <w:pPr>
        <w:spacing w:after="0" w:line="240" w:lineRule="auto"/>
        <w:ind w:left="5103"/>
        <w:jc w:val="both"/>
        <w:rPr>
          <w:rFonts w:ascii="Times New Roman" w:hAnsi="Times New Roman" w:cs="Times New Roman"/>
          <w:szCs w:val="24"/>
        </w:rPr>
      </w:pPr>
      <w:r w:rsidRPr="00B100D9">
        <w:rPr>
          <w:rFonts w:ascii="Times New Roman" w:hAnsi="Times New Roman" w:cs="Times New Roman"/>
          <w:szCs w:val="24"/>
        </w:rPr>
        <w:t xml:space="preserve">Vietos projektų, teikiamų pagal Švenčionių rajono vietos veiklos grupės ‚Švenčionių partnerystė“ teritorijos 2015-2023 m. vietos plėtros strategijos priemonę „Ūkio ir verslo plėtra“ veiklos sritį „Parama ne žemės ūkio verslui kaimo vietovėse </w:t>
      </w:r>
      <w:r w:rsidR="00661C98">
        <w:rPr>
          <w:rFonts w:ascii="Times New Roman" w:hAnsi="Times New Roman" w:cs="Times New Roman"/>
          <w:szCs w:val="24"/>
        </w:rPr>
        <w:t>pradėti</w:t>
      </w:r>
      <w:r w:rsidRPr="00B100D9">
        <w:rPr>
          <w:rFonts w:ascii="Times New Roman" w:hAnsi="Times New Roman" w:cs="Times New Roman"/>
          <w:szCs w:val="24"/>
        </w:rPr>
        <w:t>“, finansavimo sąlygų aprašo</w:t>
      </w:r>
    </w:p>
    <w:p w:rsidR="00B100D9" w:rsidRPr="00B100D9" w:rsidRDefault="00B100D9" w:rsidP="00B100D9">
      <w:pPr>
        <w:spacing w:after="0" w:line="240" w:lineRule="auto"/>
        <w:ind w:left="5103"/>
        <w:jc w:val="both"/>
        <w:rPr>
          <w:rFonts w:ascii="Times New Roman" w:hAnsi="Times New Roman" w:cs="Times New Roman"/>
          <w:szCs w:val="24"/>
        </w:rPr>
      </w:pPr>
      <w:r w:rsidRPr="00B100D9">
        <w:rPr>
          <w:rFonts w:ascii="Times New Roman" w:hAnsi="Times New Roman" w:cs="Times New Roman"/>
          <w:szCs w:val="24"/>
        </w:rPr>
        <w:t>3 priedas</w:t>
      </w:r>
    </w:p>
    <w:p w:rsidR="00B100D9" w:rsidRDefault="00B100D9" w:rsidP="00B100D9">
      <w:pPr>
        <w:spacing w:after="0" w:line="240" w:lineRule="auto"/>
        <w:ind w:firstLine="5670"/>
        <w:rPr>
          <w:rFonts w:ascii="Times New Roman" w:eastAsia="Times New Roman" w:hAnsi="Times New Roman" w:cs="Times New Roman"/>
          <w:color w:val="000000"/>
          <w:lang w:eastAsia="lt-LT"/>
        </w:rPr>
      </w:pP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PATVIRTINTA</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Lietuvos Respublikos ūkio ministro</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2008 m. kovo 26 d.</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įsakymu Nr. 4-119</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(Lietuvos Respublikos ūkio ministro</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2017 m. balandžio 21 d.</w:t>
      </w:r>
    </w:p>
    <w:p w:rsidR="00B100D9" w:rsidRPr="00B100D9" w:rsidRDefault="00B100D9" w:rsidP="00B100D9">
      <w:pPr>
        <w:spacing w:after="0" w:line="240" w:lineRule="auto"/>
        <w:ind w:left="-3"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įsakymo Nr. 4-250    redakcija)</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tbl>
      <w:tblPr>
        <w:tblW w:w="5000" w:type="pct"/>
        <w:jc w:val="center"/>
        <w:tblCellMar>
          <w:left w:w="0" w:type="dxa"/>
          <w:right w:w="0" w:type="dxa"/>
        </w:tblCellMar>
        <w:tblLook w:val="04A0" w:firstRow="1" w:lastRow="0" w:firstColumn="1" w:lastColumn="0" w:noHBand="0" w:noVBand="1"/>
      </w:tblPr>
      <w:tblGrid>
        <w:gridCol w:w="898"/>
        <w:gridCol w:w="776"/>
        <w:gridCol w:w="221"/>
        <w:gridCol w:w="1034"/>
        <w:gridCol w:w="308"/>
        <w:gridCol w:w="1307"/>
        <w:gridCol w:w="762"/>
        <w:gridCol w:w="308"/>
        <w:gridCol w:w="671"/>
        <w:gridCol w:w="399"/>
        <w:gridCol w:w="323"/>
        <w:gridCol w:w="610"/>
        <w:gridCol w:w="216"/>
        <w:gridCol w:w="216"/>
        <w:gridCol w:w="216"/>
        <w:gridCol w:w="216"/>
        <w:gridCol w:w="216"/>
        <w:gridCol w:w="248"/>
        <w:gridCol w:w="308"/>
        <w:gridCol w:w="91"/>
        <w:gridCol w:w="216"/>
        <w:gridCol w:w="78"/>
      </w:tblGrid>
      <w:tr w:rsidR="00B100D9" w:rsidRPr="00B100D9" w:rsidTr="00B100D9">
        <w:trPr>
          <w:trHeight w:val="57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50" w:type="pct"/>
            <w:gridSpan w:val="15"/>
            <w:noWrap/>
            <w:tcMar>
              <w:top w:w="0" w:type="dxa"/>
              <w:left w:w="108" w:type="dxa"/>
              <w:bottom w:w="0" w:type="dxa"/>
              <w:right w:w="108" w:type="dxa"/>
            </w:tcMar>
            <w:vAlign w:val="bottom"/>
            <w:hideMark/>
          </w:tcPr>
          <w:p w:rsidR="00B100D9" w:rsidRPr="00B100D9" w:rsidRDefault="00B100D9" w:rsidP="00B100D9">
            <w:pPr>
              <w:spacing w:after="0" w:line="240" w:lineRule="auto"/>
              <w:ind w:left="-1698" w:right="-137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(Smulkiojo ar vidutinio verslo subjekto statuso deklaracijos forma F1)</w:t>
            </w: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85"/>
          <w:jc w:val="center"/>
        </w:trPr>
        <w:tc>
          <w:tcPr>
            <w:tcW w:w="4550" w:type="pct"/>
            <w:gridSpan w:val="21"/>
            <w:noWrap/>
            <w:tcMar>
              <w:top w:w="0" w:type="dxa"/>
              <w:left w:w="108" w:type="dxa"/>
              <w:bottom w:w="0" w:type="dxa"/>
              <w:right w:w="108" w:type="dxa"/>
            </w:tcMar>
            <w:vAlign w:val="bottom"/>
            <w:hideMark/>
          </w:tcPr>
          <w:p w:rsidR="00B100D9" w:rsidRPr="00B100D9" w:rsidRDefault="00B100D9" w:rsidP="00B100D9">
            <w:pPr>
              <w:spacing w:after="0" w:line="240" w:lineRule="auto"/>
              <w:ind w:left="599" w:right="319"/>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SMULKIOJO AR VIDUTINIO VERSLO SUBJEKTO STATUSO DEKLARACIJOS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7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ind w:left="-269" w:right="-522" w:firstLine="6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FORMA F1</w:t>
            </w: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15"/>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50" w:type="pct"/>
            <w:gridSpan w:val="3"/>
            <w:tcBorders>
              <w:top w:val="nil"/>
              <w:left w:val="nil"/>
              <w:bottom w:val="single" w:sz="8" w:space="0" w:color="auto"/>
              <w:right w:val="nil"/>
            </w:tcBorders>
            <w:shd w:val="clear" w:color="auto" w:fill="CCFFCC"/>
            <w:noWrap/>
            <w:tcMar>
              <w:top w:w="0" w:type="dxa"/>
              <w:left w:w="108" w:type="dxa"/>
              <w:bottom w:w="0" w:type="dxa"/>
              <w:right w:w="108" w:type="dxa"/>
            </w:tcMar>
            <w:vAlign w:val="bottom"/>
            <w:hideMark/>
          </w:tcPr>
          <w:p w:rsidR="00B100D9" w:rsidRPr="00B100D9" w:rsidRDefault="00B100D9" w:rsidP="00B100D9">
            <w:pPr>
              <w:spacing w:after="0" w:line="240" w:lineRule="auto"/>
              <w:ind w:left="382" w:hanging="221"/>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4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50" w:type="pct"/>
            <w:gridSpan w:val="3"/>
            <w:tcBorders>
              <w:top w:val="nil"/>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hanging="230"/>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0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50" w:type="pct"/>
            <w:gridSpan w:val="3"/>
            <w:tcBorders>
              <w:top w:val="nil"/>
              <w:left w:val="nil"/>
              <w:bottom w:val="single" w:sz="8" w:space="0" w:color="auto"/>
              <w:right w:val="nil"/>
            </w:tcBorders>
            <w:shd w:val="clear" w:color="auto" w:fill="CCFFCC"/>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25"/>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50" w:type="pct"/>
            <w:gridSpan w:val="3"/>
            <w:tcBorders>
              <w:top w:val="nil"/>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hanging="230"/>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30"/>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70"/>
          <w:jc w:val="center"/>
        </w:trPr>
        <w:tc>
          <w:tcPr>
            <w:tcW w:w="6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100" w:type="pct"/>
            <w:tcBorders>
              <w:top w:val="single" w:sz="8" w:space="0" w:color="auto"/>
              <w:left w:val="single" w:sz="8" w:space="0" w:color="auto"/>
              <w:bottom w:val="single" w:sz="8" w:space="0" w:color="auto"/>
              <w:right w:val="single" w:sz="8" w:space="0" w:color="auto"/>
            </w:tcBorders>
            <w:shd w:val="clear" w:color="auto" w:fill="CCFFCC"/>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70"/>
          <w:jc w:val="center"/>
        </w:trPr>
        <w:tc>
          <w:tcPr>
            <w:tcW w:w="6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Patikslinta</w:t>
            </w:r>
          </w:p>
        </w:tc>
        <w:tc>
          <w:tcPr>
            <w:tcW w:w="100" w:type="pct"/>
            <w:tcBorders>
              <w:top w:val="nil"/>
              <w:left w:val="single" w:sz="8" w:space="0" w:color="auto"/>
              <w:bottom w:val="single" w:sz="8" w:space="0" w:color="auto"/>
              <w:right w:val="single" w:sz="8" w:space="0" w:color="auto"/>
            </w:tcBorders>
            <w:shd w:val="clear" w:color="auto" w:fill="CCFFCC"/>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135"/>
          <w:jc w:val="center"/>
        </w:trPr>
        <w:tc>
          <w:tcPr>
            <w:tcW w:w="3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pavadinimas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90"/>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2.</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buveinė</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50"/>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3.</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įsteigimo data</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35"/>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4.</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kodas / PVM mokėtojo kodas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50"/>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5.</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vadovo vardas, pavardė ir pareigos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80"/>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2"/>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6.</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ryšių duomenys: elektroninis paštas ir telefonas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35"/>
          <w:jc w:val="center"/>
        </w:trPr>
        <w:tc>
          <w:tcPr>
            <w:tcW w:w="4550" w:type="pct"/>
            <w:gridSpan w:val="21"/>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tipas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4000"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Savarankiška įmonė</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4000"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Partnerinė įmonė</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4000"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 įmonė</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2843"/>
          <w:jc w:val="center"/>
        </w:trPr>
        <w:tc>
          <w:tcPr>
            <w:tcW w:w="35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8.</w:t>
            </w:r>
          </w:p>
        </w:tc>
        <w:tc>
          <w:tcPr>
            <w:tcW w:w="1800" w:type="pct"/>
            <w:gridSpan w:val="5"/>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Laikotarpis, kurio Smulkiojo ar vidutinio verslo subjekto statuso deklaracija (toliau –  Deklaracija) teikiama</w:t>
            </w:r>
          </w:p>
        </w:tc>
        <w:tc>
          <w:tcPr>
            <w:tcW w:w="90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Paskutiniai metai, kurių patvirtintos metinės finansinės ataskaitos arba metinės konsoliduotosios finansinės ataskaitos (praėję metai)</w:t>
            </w:r>
          </w:p>
        </w:tc>
        <w:tc>
          <w:tcPr>
            <w:tcW w:w="70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Prieš praėjusius metus buvę metai (už</w:t>
            </w:r>
            <w:r w:rsidR="00FD7AFB">
              <w:rPr>
                <w:rFonts w:ascii="Times New Roman" w:eastAsia="Times New Roman" w:hAnsi="Times New Roman" w:cs="Times New Roman"/>
                <w:sz w:val="24"/>
                <w:szCs w:val="24"/>
                <w:lang w:eastAsia="lt-LT"/>
              </w:rPr>
              <w:t xml:space="preserve"> </w:t>
            </w:r>
            <w:r w:rsidRPr="00B100D9">
              <w:rPr>
                <w:rFonts w:ascii="Times New Roman" w:eastAsia="Times New Roman" w:hAnsi="Times New Roman" w:cs="Times New Roman"/>
                <w:sz w:val="24"/>
                <w:szCs w:val="24"/>
                <w:lang w:eastAsia="lt-LT"/>
              </w:rPr>
              <w:t>praeiti metai)</w:t>
            </w:r>
          </w:p>
        </w:tc>
        <w:tc>
          <w:tcPr>
            <w:tcW w:w="750" w:type="pct"/>
            <w:gridSpan w:val="8"/>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Prieš už</w:t>
            </w:r>
            <w:r w:rsidR="00FD7AFB">
              <w:rPr>
                <w:rFonts w:ascii="Times New Roman" w:eastAsia="Times New Roman" w:hAnsi="Times New Roman" w:cs="Times New Roman"/>
                <w:sz w:val="24"/>
                <w:szCs w:val="24"/>
                <w:lang w:eastAsia="lt-LT"/>
              </w:rPr>
              <w:t xml:space="preserve"> </w:t>
            </w:r>
            <w:r w:rsidRPr="00B100D9">
              <w:rPr>
                <w:rFonts w:ascii="Times New Roman" w:eastAsia="Times New Roman" w:hAnsi="Times New Roman" w:cs="Times New Roman"/>
                <w:sz w:val="24"/>
                <w:szCs w:val="24"/>
                <w:lang w:eastAsia="lt-LT"/>
              </w:rPr>
              <w:t>praeitus metus buvę metai (už</w:t>
            </w:r>
            <w:r w:rsidR="00FD7AFB">
              <w:rPr>
                <w:rFonts w:ascii="Times New Roman" w:eastAsia="Times New Roman" w:hAnsi="Times New Roman" w:cs="Times New Roman"/>
                <w:sz w:val="24"/>
                <w:szCs w:val="24"/>
                <w:lang w:eastAsia="lt-LT"/>
              </w:rPr>
              <w:t xml:space="preserve"> </w:t>
            </w:r>
            <w:proofErr w:type="spellStart"/>
            <w:r w:rsidRPr="00B100D9">
              <w:rPr>
                <w:rFonts w:ascii="Times New Roman" w:eastAsia="Times New Roman" w:hAnsi="Times New Roman" w:cs="Times New Roman"/>
                <w:sz w:val="24"/>
                <w:szCs w:val="24"/>
                <w:lang w:eastAsia="lt-LT"/>
              </w:rPr>
              <w:t>užpraeiti</w:t>
            </w:r>
            <w:proofErr w:type="spellEnd"/>
            <w:r w:rsidRPr="00B100D9">
              <w:rPr>
                <w:rFonts w:ascii="Times New Roman" w:eastAsia="Times New Roman" w:hAnsi="Times New Roman" w:cs="Times New Roman"/>
                <w:sz w:val="24"/>
                <w:szCs w:val="24"/>
                <w:lang w:eastAsia="lt-LT"/>
              </w:rPr>
              <w:t xml:space="preserve"> </w:t>
            </w:r>
            <w:bookmarkStart w:id="0" w:name="_GoBack"/>
            <w:bookmarkEnd w:id="0"/>
            <w:r w:rsidRPr="00B100D9">
              <w:rPr>
                <w:rFonts w:ascii="Times New Roman" w:eastAsia="Times New Roman" w:hAnsi="Times New Roman" w:cs="Times New Roman"/>
                <w:sz w:val="24"/>
                <w:szCs w:val="24"/>
                <w:lang w:eastAsia="lt-LT"/>
              </w:rPr>
              <w:t>metai)</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32"/>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5"/>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00"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00" w:type="pct"/>
            <w:gridSpan w:val="5"/>
            <w:tcBorders>
              <w:top w:val="nil"/>
              <w:left w:val="nil"/>
              <w:bottom w:val="single" w:sz="8" w:space="0" w:color="auto"/>
              <w:right w:val="single" w:sz="8" w:space="0" w:color="000000"/>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7"/>
            <w:tcBorders>
              <w:top w:val="nil"/>
              <w:left w:val="nil"/>
              <w:bottom w:val="single" w:sz="8" w:space="0" w:color="auto"/>
              <w:right w:val="single" w:sz="8" w:space="0" w:color="000000"/>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9.</w:t>
            </w:r>
          </w:p>
        </w:tc>
        <w:tc>
          <w:tcPr>
            <w:tcW w:w="4200" w:type="pct"/>
            <w:gridSpan w:val="20"/>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Duomenys, pagal kuriuos nustatomas verslo subjekto statusas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1665"/>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0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5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FD7AFB"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w:t>
            </w:r>
          </w:p>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(Eur)</w:t>
            </w:r>
          </w:p>
        </w:tc>
        <w:tc>
          <w:tcPr>
            <w:tcW w:w="700" w:type="pct"/>
            <w:gridSpan w:val="7"/>
            <w:tcBorders>
              <w:top w:val="nil"/>
              <w:left w:val="nil"/>
              <w:bottom w:val="single" w:sz="8" w:space="0" w:color="auto"/>
              <w:right w:val="single" w:sz="8" w:space="0" w:color="000000"/>
            </w:tcBorders>
            <w:tcMar>
              <w:top w:w="0" w:type="dxa"/>
              <w:left w:w="108" w:type="dxa"/>
              <w:bottom w:w="0" w:type="dxa"/>
              <w:right w:w="108" w:type="dxa"/>
            </w:tcMar>
            <w:hideMark/>
          </w:tcPr>
          <w:p w:rsidR="00FD7AFB"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w:t>
            </w:r>
          </w:p>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(Eur)</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65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A1</w:t>
            </w:r>
          </w:p>
        </w:tc>
        <w:tc>
          <w:tcPr>
            <w:tcW w:w="1500"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Verslo subjekto duomenys, jei verslo subjektas nesudaro konsoliduotos finansinės atskaitomybės ir jo duomenys nėra įtraukti į kitos įmonės konsoliduotą finansinę atskaitomybę</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7"/>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7"/>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7"/>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65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A2</w:t>
            </w:r>
          </w:p>
        </w:tc>
        <w:tc>
          <w:tcPr>
            <w:tcW w:w="1500"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Duomenys, persikelia iš  Deklaracijos formos S1 2 langelio eilutės „D</w:t>
            </w:r>
            <w:r w:rsidRPr="00B100D9">
              <w:rPr>
                <w:rFonts w:ascii="Times New Roman" w:eastAsia="Times New Roman" w:hAnsi="Times New Roman" w:cs="Times New Roman"/>
                <w:vertAlign w:val="subscript"/>
                <w:lang w:eastAsia="lt-LT"/>
              </w:rPr>
              <w:t>A</w:t>
            </w:r>
            <w:r w:rsidRPr="00B100D9">
              <w:rPr>
                <w:rFonts w:ascii="Times New Roman" w:eastAsia="Times New Roman" w:hAnsi="Times New Roman" w:cs="Times New Roman"/>
                <w:lang w:eastAsia="lt-LT"/>
              </w:rPr>
              <w:t xml:space="preserve">“, jei verslo subjektas sudaro konsoliduotą finansinę atskaitomybę arba jo </w:t>
            </w:r>
            <w:r w:rsidRPr="00B100D9">
              <w:rPr>
                <w:rFonts w:ascii="Times New Roman" w:eastAsia="Times New Roman" w:hAnsi="Times New Roman" w:cs="Times New Roman"/>
                <w:lang w:eastAsia="lt-LT"/>
              </w:rPr>
              <w:lastRenderedPageBreak/>
              <w:t>duomenys įtraukti į kitos įmonės konsoliduotą finansinę atskaitomybę</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65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w:t>
            </w:r>
            <w:proofErr w:type="spellStart"/>
            <w:r w:rsidRPr="00B100D9">
              <w:rPr>
                <w:rFonts w:ascii="Times New Roman" w:eastAsia="Times New Roman" w:hAnsi="Times New Roman" w:cs="Times New Roman"/>
                <w:b/>
                <w:bCs/>
                <w:sz w:val="24"/>
                <w:szCs w:val="24"/>
                <w:lang w:eastAsia="lt-LT"/>
              </w:rPr>
              <w:t>kn</w:t>
            </w:r>
            <w:proofErr w:type="spellEnd"/>
            <w:r w:rsidRPr="00B100D9">
              <w:rPr>
                <w:rFonts w:ascii="Times New Roman" w:eastAsia="Times New Roman" w:hAnsi="Times New Roman" w:cs="Times New Roman"/>
                <w:b/>
                <w:bCs/>
                <w:sz w:val="24"/>
                <w:szCs w:val="24"/>
                <w:lang w:eastAsia="lt-LT"/>
              </w:rPr>
              <w:t xml:space="preserve">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p>
        </w:tc>
        <w:tc>
          <w:tcPr>
            <w:tcW w:w="1500"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Partnerinių įmonių duomenys, persikelia iš Deklaracijos formos P1 eilutės „∑</w:t>
            </w:r>
            <w:proofErr w:type="spellStart"/>
            <w:r w:rsidRPr="00B100D9">
              <w:rPr>
                <w:rFonts w:ascii="Times New Roman" w:eastAsia="Times New Roman" w:hAnsi="Times New Roman" w:cs="Times New Roman"/>
                <w:lang w:eastAsia="lt-LT"/>
              </w:rPr>
              <w:t>kn</w:t>
            </w:r>
            <w:proofErr w:type="spellEnd"/>
            <w:r w:rsidRPr="00B100D9">
              <w:rPr>
                <w:rFonts w:ascii="Times New Roman" w:eastAsia="Times New Roman" w:hAnsi="Times New Roman" w:cs="Times New Roman"/>
                <w:lang w:eastAsia="lt-LT"/>
              </w:rPr>
              <w:t xml:space="preserve"> </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Pn</w:t>
            </w:r>
            <w:proofErr w:type="spellEnd"/>
            <w:r w:rsidRPr="00B100D9">
              <w:rPr>
                <w:rFonts w:ascii="Times New Roman" w:eastAsia="Times New Roman" w:hAnsi="Times New Roman" w:cs="Times New Roman"/>
                <w:lang w:eastAsia="lt-LT"/>
              </w:rPr>
              <w:t>“</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70"/>
          <w:jc w:val="center"/>
        </w:trPr>
        <w:tc>
          <w:tcPr>
            <w:tcW w:w="65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1500"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Susijusių įmonių duomenys (jei nebuvo įtraukti į verslo subjekto konsoliduotą finansinę atskaitomybę), persikelia iš Deklaracijos formos S1 4 langelio eilutės „∑</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Sn</w:t>
            </w:r>
            <w:proofErr w:type="spellEnd"/>
            <w:r w:rsidRPr="00B100D9">
              <w:rPr>
                <w:rFonts w:ascii="Times New Roman" w:eastAsia="Times New Roman" w:hAnsi="Times New Roman" w:cs="Times New Roman"/>
                <w:lang w:eastAsia="lt-LT"/>
              </w:rPr>
              <w:t>“)</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822"/>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750"/>
          <w:jc w:val="center"/>
        </w:trPr>
        <w:tc>
          <w:tcPr>
            <w:tcW w:w="0" w:type="auto"/>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jc w:val="center"/>
        </w:trPr>
        <w:tc>
          <w:tcPr>
            <w:tcW w:w="2150" w:type="pct"/>
            <w:gridSpan w:val="6"/>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Ag</w:t>
            </w:r>
            <w:proofErr w:type="spellEnd"/>
            <w:r w:rsidRPr="00B100D9">
              <w:rPr>
                <w:rFonts w:ascii="Times New Roman" w:eastAsia="Times New Roman" w:hAnsi="Times New Roman" w:cs="Times New Roman"/>
                <w:b/>
                <w:bCs/>
                <w:sz w:val="24"/>
                <w:szCs w:val="24"/>
                <w:lang w:eastAsia="lt-LT"/>
              </w:rPr>
              <w:t> = D</w:t>
            </w:r>
            <w:r w:rsidRPr="00B100D9">
              <w:rPr>
                <w:rFonts w:ascii="Times New Roman" w:eastAsia="Times New Roman" w:hAnsi="Times New Roman" w:cs="Times New Roman"/>
                <w:b/>
                <w:bCs/>
                <w:sz w:val="24"/>
                <w:szCs w:val="24"/>
                <w:vertAlign w:val="subscript"/>
                <w:lang w:eastAsia="lt-LT"/>
              </w:rPr>
              <w:t>A1</w:t>
            </w:r>
            <w:r w:rsidRPr="00B100D9">
              <w:rPr>
                <w:rFonts w:ascii="Times New Roman" w:eastAsia="Times New Roman" w:hAnsi="Times New Roman" w:cs="Times New Roman"/>
                <w:b/>
                <w:bCs/>
                <w:sz w:val="24"/>
                <w:szCs w:val="24"/>
                <w:lang w:eastAsia="lt-LT"/>
              </w:rPr>
              <w:t> + D</w:t>
            </w:r>
            <w:r w:rsidRPr="00B100D9">
              <w:rPr>
                <w:rFonts w:ascii="Times New Roman" w:eastAsia="Times New Roman" w:hAnsi="Times New Roman" w:cs="Times New Roman"/>
                <w:b/>
                <w:bCs/>
                <w:sz w:val="24"/>
                <w:szCs w:val="24"/>
                <w:vertAlign w:val="subscript"/>
                <w:lang w:eastAsia="lt-LT"/>
              </w:rPr>
              <w:t>A2 </w:t>
            </w:r>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 +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jc w:val="center"/>
        </w:trPr>
        <w:tc>
          <w:tcPr>
            <w:tcW w:w="0" w:type="auto"/>
            <w:gridSpan w:val="6"/>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jc w:val="center"/>
        </w:trPr>
        <w:tc>
          <w:tcPr>
            <w:tcW w:w="0" w:type="auto"/>
            <w:gridSpan w:val="6"/>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50" w:type="pct"/>
            <w:gridSpan w:val="3"/>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00" w:type="pct"/>
            <w:gridSpan w:val="7"/>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w:t>
            </w:r>
          </w:p>
        </w:tc>
        <w:tc>
          <w:tcPr>
            <w:tcW w:w="4200" w:type="pct"/>
            <w:gridSpan w:val="20"/>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statusas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90"/>
          <w:jc w:val="center"/>
        </w:trPr>
        <w:tc>
          <w:tcPr>
            <w:tcW w:w="1300"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Laikotarpis (metai)</w:t>
            </w:r>
          </w:p>
        </w:tc>
        <w:tc>
          <w:tcPr>
            <w:tcW w:w="1250" w:type="pct"/>
            <w:gridSpan w:val="3"/>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50" w:type="pct"/>
            <w:gridSpan w:val="4"/>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00" w:type="pct"/>
            <w:gridSpan w:val="10"/>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1300"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Labai maža įmonė</w:t>
            </w: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00" w:type="pct"/>
            <w:gridSpan w:val="2"/>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1300"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Maža įmonė</w:t>
            </w: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00" w:type="pct"/>
            <w:gridSpan w:val="2"/>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1300"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Vidutinė įmonė</w:t>
            </w: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00" w:type="pct"/>
            <w:gridSpan w:val="2"/>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1300" w:type="pct"/>
            <w:gridSpan w:val="4"/>
            <w:tcBorders>
              <w:top w:val="nil"/>
              <w:left w:val="single" w:sz="8" w:space="0" w:color="auto"/>
              <w:bottom w:val="nil"/>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Didelė įmonė</w:t>
            </w:r>
          </w:p>
        </w:tc>
        <w:tc>
          <w:tcPr>
            <w:tcW w:w="150" w:type="pct"/>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00" w:type="pct"/>
            <w:gridSpan w:val="2"/>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pct"/>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11.</w:t>
            </w:r>
          </w:p>
        </w:tc>
        <w:tc>
          <w:tcPr>
            <w:tcW w:w="4200" w:type="pct"/>
            <w:gridSpan w:val="20"/>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vadovo vardas ir pavardė</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4550" w:type="pct"/>
            <w:gridSpan w:val="21"/>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15"/>
          <w:jc w:val="center"/>
        </w:trPr>
        <w:tc>
          <w:tcPr>
            <w:tcW w:w="4550" w:type="pct"/>
            <w:gridSpan w:val="21"/>
            <w:tcBorders>
              <w:top w:val="nil"/>
              <w:left w:val="single" w:sz="8" w:space="0" w:color="auto"/>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Patvirtinu, kad Deklaracijoje ir jos prieduose pateikti duomenys yra tikslūs ir teisingi.</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650" w:type="pct"/>
            <w:gridSpan w:val="2"/>
            <w:tcBorders>
              <w:top w:val="nil"/>
              <w:left w:val="single" w:sz="8" w:space="0" w:color="auto"/>
              <w:bottom w:val="nil"/>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Parašas </w:t>
            </w:r>
            <w:r w:rsidRPr="00B100D9">
              <w:rPr>
                <w:rFonts w:ascii="Arial Unicode MS" w:eastAsia="Arial Unicode MS" w:hAnsi="Arial Unicode MS" w:cs="Arial Unicode MS" w:hint="eastAsia"/>
                <w:b/>
                <w:bCs/>
                <w:sz w:val="24"/>
                <w:szCs w:val="24"/>
                <w:lang w:eastAsia="lt-LT"/>
              </w:rPr>
              <w:t>     </w:t>
            </w:r>
          </w:p>
        </w:tc>
        <w:tc>
          <w:tcPr>
            <w:tcW w:w="3900" w:type="pct"/>
            <w:gridSpan w:val="19"/>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jc w:val="center"/>
        </w:trPr>
        <w:tc>
          <w:tcPr>
            <w:tcW w:w="4550" w:type="pct"/>
            <w:gridSpan w:val="21"/>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w:t>
            </w:r>
          </w:p>
        </w:tc>
        <w:tc>
          <w:tcPr>
            <w:tcW w:w="4200" w:type="pct"/>
            <w:gridSpan w:val="20"/>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Pridedamos formos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jc w:val="center"/>
        </w:trPr>
        <w:tc>
          <w:tcPr>
            <w:tcW w:w="350" w:type="pct"/>
            <w:tcBorders>
              <w:top w:val="nil"/>
              <w:left w:val="single" w:sz="8" w:space="0" w:color="auto"/>
              <w:bottom w:val="nil"/>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00" w:type="pct"/>
            <w:gridSpan w:val="20"/>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Formos pavadinimas</w:t>
            </w: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95"/>
          <w:jc w:val="center"/>
        </w:trPr>
        <w:tc>
          <w:tcPr>
            <w:tcW w:w="35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50" w:type="pct"/>
            <w:gridSpan w:val="1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Forma P1</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9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50" w:type="pct"/>
            <w:gridSpan w:val="1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Formos P1 priedas</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9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50" w:type="pct"/>
            <w:gridSpan w:val="1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Forma S1</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9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50" w:type="pct"/>
            <w:gridSpan w:val="1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Formos S1 priedas</w:t>
            </w:r>
          </w:p>
        </w:tc>
        <w:tc>
          <w:tcPr>
            <w:tcW w:w="550" w:type="pct"/>
            <w:gridSpan w:val="5"/>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jc w:val="center"/>
        </w:trPr>
        <w:tc>
          <w:tcPr>
            <w:tcW w:w="79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0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3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8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3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1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9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1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bookmarkStart w:id="1" w:name="part_79b290bf6ceb4e67be747d384d14e35a"/>
      <w:bookmarkEnd w:id="1"/>
      <w:r w:rsidRPr="00B100D9">
        <w:rPr>
          <w:rFonts w:ascii="Times New Roman" w:eastAsia="Times New Roman" w:hAnsi="Times New Roman" w:cs="Times New Roman"/>
          <w:color w:val="000000"/>
          <w:sz w:val="24"/>
          <w:szCs w:val="24"/>
          <w:lang w:eastAsia="lt-LT"/>
        </w:rPr>
        <w:t> </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Smulkiojo ar vidutinio verslo</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subjekto statuso deklaracijos</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formos F1</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1 priedas        </w:t>
      </w:r>
    </w:p>
    <w:tbl>
      <w:tblPr>
        <w:tblW w:w="9531" w:type="dxa"/>
        <w:tblInd w:w="108" w:type="dxa"/>
        <w:tblCellMar>
          <w:left w:w="0" w:type="dxa"/>
          <w:right w:w="0" w:type="dxa"/>
        </w:tblCellMar>
        <w:tblLook w:val="04A0" w:firstRow="1" w:lastRow="0" w:firstColumn="1" w:lastColumn="0" w:noHBand="0" w:noVBand="1"/>
      </w:tblPr>
      <w:tblGrid>
        <w:gridCol w:w="1072"/>
        <w:gridCol w:w="752"/>
        <w:gridCol w:w="340"/>
        <w:gridCol w:w="1800"/>
        <w:gridCol w:w="606"/>
        <w:gridCol w:w="567"/>
        <w:gridCol w:w="1701"/>
        <w:gridCol w:w="1524"/>
        <w:gridCol w:w="1417"/>
      </w:tblGrid>
      <w:tr w:rsidR="00B100D9" w:rsidRPr="00B100D9" w:rsidTr="00B100D9">
        <w:trPr>
          <w:trHeight w:val="30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395" w:type="dxa"/>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950" w:type="dxa"/>
            <w:gridSpan w:val="5"/>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PARTNERINĖS ĮMONĖS</w:t>
            </w:r>
          </w:p>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 </w:t>
            </w:r>
          </w:p>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I SKYRIUS</w:t>
            </w: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950" w:type="dxa"/>
            <w:gridSpan w:val="5"/>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PARTNERINIŲ ĮMONIŲ DUOMENYS  P1 </w:t>
            </w:r>
          </w:p>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(forma P1)</w:t>
            </w: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noWrap/>
            <w:tcMar>
              <w:top w:w="0" w:type="dxa"/>
              <w:left w:w="108" w:type="dxa"/>
              <w:bottom w:w="0" w:type="dxa"/>
              <w:right w:w="108" w:type="dxa"/>
            </w:tcMar>
            <w:vAlign w:val="bottom"/>
            <w:hideMark/>
          </w:tcPr>
          <w:p w:rsidR="00B100D9" w:rsidRPr="00B100D9" w:rsidRDefault="00B100D9" w:rsidP="00B100D9">
            <w:pPr>
              <w:spacing w:after="0" w:line="240" w:lineRule="auto"/>
              <w:ind w:firstLine="1026"/>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 -</w:t>
            </w: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4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tcBorders>
              <w:top w:val="single" w:sz="8" w:space="0" w:color="auto"/>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(deklaracijos data)</w:t>
            </w: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4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tcBorders>
              <w:top w:val="single" w:sz="8" w:space="0" w:color="auto"/>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(sudarymo vieta)</w:t>
            </w: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85"/>
        </w:trPr>
        <w:tc>
          <w:tcPr>
            <w:tcW w:w="1824"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Pirminė</w:t>
            </w:r>
          </w:p>
        </w:tc>
        <w:tc>
          <w:tcPr>
            <w:tcW w:w="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00"/>
        </w:trPr>
        <w:tc>
          <w:tcPr>
            <w:tcW w:w="1824"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Patikslinta</w:t>
            </w:r>
          </w:p>
        </w:tc>
        <w:tc>
          <w:tcPr>
            <w:tcW w:w="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5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90"/>
        </w:trPr>
        <w:tc>
          <w:tcPr>
            <w:tcW w:w="1072"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Eil. Nr.</w:t>
            </w:r>
          </w:p>
        </w:tc>
        <w:tc>
          <w:tcPr>
            <w:tcW w:w="4065" w:type="dxa"/>
            <w:gridSpan w:val="5"/>
            <w:tcBorders>
              <w:top w:val="single" w:sz="8" w:space="0" w:color="auto"/>
              <w:left w:val="nil"/>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Partnerinės įmonės</w:t>
            </w:r>
          </w:p>
        </w:tc>
        <w:tc>
          <w:tcPr>
            <w:tcW w:w="439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lang w:eastAsia="lt-LT"/>
              </w:rPr>
              <w:t>k</w:t>
            </w:r>
            <w:r w:rsidRPr="00B100D9">
              <w:rPr>
                <w:rFonts w:ascii="Times New Roman" w:eastAsia="Times New Roman" w:hAnsi="Times New Roman" w:cs="Times New Roman"/>
                <w:vertAlign w:val="subscript"/>
                <w:lang w:eastAsia="lt-LT"/>
              </w:rPr>
              <w:t>n</w:t>
            </w:r>
            <w:proofErr w:type="spellEnd"/>
            <w:r w:rsidRPr="00B100D9">
              <w:rPr>
                <w:rFonts w:ascii="Times New Roman" w:eastAsia="Times New Roman" w:hAnsi="Times New Roman" w:cs="Times New Roman"/>
                <w:lang w:eastAsia="lt-LT"/>
              </w:rPr>
              <w:t> </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Pn</w:t>
            </w:r>
            <w:proofErr w:type="spellEnd"/>
          </w:p>
        </w:tc>
      </w:tr>
      <w:tr w:rsidR="00B100D9" w:rsidRPr="00B100D9" w:rsidTr="00B100D9">
        <w:trPr>
          <w:trHeight w:val="123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65" w:type="dxa"/>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(pavadinimas, įmonės kodas)</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darbuotojų skaičius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1.  </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2.</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3.</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4.</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5.</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lastRenderedPageBreak/>
              <w:t>6.</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7.</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8.</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9.</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10.</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11.</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12.</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13.</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14.</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15.</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16.</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17.</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18. </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19.</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20.</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4570" w:type="dxa"/>
            <w:gridSpan w:val="5"/>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w:t>
            </w:r>
            <w:proofErr w:type="spellStart"/>
            <w:r w:rsidRPr="00B100D9">
              <w:rPr>
                <w:rFonts w:ascii="Times New Roman" w:eastAsia="Times New Roman" w:hAnsi="Times New Roman" w:cs="Times New Roman"/>
                <w:b/>
                <w:bCs/>
                <w:lang w:eastAsia="lt-LT"/>
              </w:rPr>
              <w:t>k</w:t>
            </w:r>
            <w:r w:rsidRPr="00B100D9">
              <w:rPr>
                <w:rFonts w:ascii="Times New Roman" w:eastAsia="Times New Roman" w:hAnsi="Times New Roman" w:cs="Times New Roman"/>
                <w:b/>
                <w:bCs/>
                <w:vertAlign w:val="subscript"/>
                <w:lang w:eastAsia="lt-LT"/>
              </w:rPr>
              <w:t>n</w:t>
            </w:r>
            <w:proofErr w:type="spellEnd"/>
            <w:r w:rsidRPr="00B100D9">
              <w:rPr>
                <w:rFonts w:ascii="Times New Roman" w:eastAsia="Times New Roman" w:hAnsi="Times New Roman" w:cs="Times New Roman"/>
                <w:b/>
                <w:bCs/>
                <w:lang w:eastAsia="lt-LT"/>
              </w:rPr>
              <w:t> </w:t>
            </w:r>
            <w:proofErr w:type="spellStart"/>
            <w:r w:rsidRPr="00B100D9">
              <w:rPr>
                <w:rFonts w:ascii="Times New Roman" w:eastAsia="Times New Roman" w:hAnsi="Times New Roman" w:cs="Times New Roman"/>
                <w:b/>
                <w:bCs/>
                <w:lang w:eastAsia="lt-LT"/>
              </w:rPr>
              <w:t>D</w:t>
            </w:r>
            <w:r w:rsidRPr="00B100D9">
              <w:rPr>
                <w:rFonts w:ascii="Times New Roman" w:eastAsia="Times New Roman" w:hAnsi="Times New Roman" w:cs="Times New Roman"/>
                <w:b/>
                <w:bCs/>
                <w:vertAlign w:val="subscript"/>
                <w:lang w:eastAsia="lt-LT"/>
              </w:rPr>
              <w:t>Pn</w:t>
            </w:r>
            <w:proofErr w:type="spellEnd"/>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gridSpan w:val="5"/>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gridSpan w:val="5"/>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tbl>
      <w:tblPr>
        <w:tblW w:w="5000" w:type="pct"/>
        <w:jc w:val="center"/>
        <w:tblCellMar>
          <w:left w:w="0" w:type="dxa"/>
          <w:right w:w="0" w:type="dxa"/>
        </w:tblCellMar>
        <w:tblLook w:val="04A0" w:firstRow="1" w:lastRow="0" w:firstColumn="1" w:lastColumn="0" w:noHBand="0" w:noVBand="1"/>
      </w:tblPr>
      <w:tblGrid>
        <w:gridCol w:w="697"/>
        <w:gridCol w:w="743"/>
        <w:gridCol w:w="294"/>
        <w:gridCol w:w="1501"/>
        <w:gridCol w:w="756"/>
        <w:gridCol w:w="421"/>
        <w:gridCol w:w="1008"/>
        <w:gridCol w:w="505"/>
        <w:gridCol w:w="224"/>
        <w:gridCol w:w="253"/>
        <w:gridCol w:w="822"/>
        <w:gridCol w:w="821"/>
        <w:gridCol w:w="115"/>
        <w:gridCol w:w="230"/>
        <w:gridCol w:w="6"/>
        <w:gridCol w:w="460"/>
        <w:gridCol w:w="575"/>
        <w:gridCol w:w="147"/>
        <w:gridCol w:w="60"/>
      </w:tblGrid>
      <w:tr w:rsidR="00B100D9" w:rsidRPr="00B100D9" w:rsidTr="00B100D9">
        <w:trPr>
          <w:trHeight w:val="330"/>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00" w:type="pct"/>
            <w:gridSpan w:val="7"/>
            <w:noWrap/>
            <w:tcMar>
              <w:top w:w="0" w:type="dxa"/>
              <w:left w:w="108" w:type="dxa"/>
              <w:bottom w:w="0" w:type="dxa"/>
              <w:right w:w="108" w:type="dxa"/>
            </w:tcMar>
            <w:vAlign w:val="bottom"/>
            <w:hideMark/>
          </w:tcPr>
          <w:p w:rsidR="00B100D9" w:rsidRPr="00B100D9" w:rsidRDefault="00B100D9" w:rsidP="00B100D9">
            <w:pPr>
              <w:spacing w:after="0" w:line="240" w:lineRule="auto"/>
              <w:ind w:right="1187" w:firstLine="806"/>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II SKYRIUS</w:t>
            </w:r>
          </w:p>
        </w:tc>
        <w:tc>
          <w:tcPr>
            <w:tcW w:w="800" w:type="pct"/>
            <w:gridSpan w:val="6"/>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50" w:type="pct"/>
            <w:gridSpan w:val="10"/>
            <w:noWrap/>
            <w:tcMar>
              <w:top w:w="0" w:type="dxa"/>
              <w:left w:w="108" w:type="dxa"/>
              <w:bottom w:w="0" w:type="dxa"/>
              <w:right w:w="108" w:type="dxa"/>
            </w:tcMar>
            <w:vAlign w:val="bottom"/>
            <w:hideMark/>
          </w:tcPr>
          <w:p w:rsidR="00B100D9" w:rsidRPr="00B100D9" w:rsidRDefault="00B100D9" w:rsidP="00B100D9">
            <w:pPr>
              <w:spacing w:after="0" w:line="240" w:lineRule="auto"/>
              <w:ind w:left="357" w:right="97"/>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PARTNERINĖS ĮMONĖS APRAŠYMAS</w:t>
            </w:r>
          </w:p>
          <w:p w:rsidR="00B100D9" w:rsidRPr="00B100D9" w:rsidRDefault="00B100D9" w:rsidP="00B100D9">
            <w:pPr>
              <w:spacing w:after="0" w:line="240" w:lineRule="auto"/>
              <w:ind w:left="357" w:right="97"/>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(formos P1 priedas)</w:t>
            </w:r>
          </w:p>
        </w:tc>
        <w:tc>
          <w:tcPr>
            <w:tcW w:w="1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firstLine="6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2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5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30"/>
          <w:jc w:val="center"/>
        </w:trPr>
        <w:tc>
          <w:tcPr>
            <w:tcW w:w="7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200" w:type="pct"/>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45"/>
          <w:jc w:val="center"/>
        </w:trPr>
        <w:tc>
          <w:tcPr>
            <w:tcW w:w="7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Patikslinta</w:t>
            </w:r>
          </w:p>
        </w:tc>
        <w:tc>
          <w:tcPr>
            <w:tcW w:w="200"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0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pavadinimas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2.</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buveinė</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3.</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įsteigimo data</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4.</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kodas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lastRenderedPageBreak/>
              <w:t>5.</w:t>
            </w:r>
          </w:p>
        </w:tc>
        <w:tc>
          <w:tcPr>
            <w:tcW w:w="4450" w:type="pct"/>
            <w:gridSpan w:val="1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vadovo vardas, pavardė ir pareigos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6.</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ryšių duomenys: elektroninis paštas ir telefonas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w:t>
            </w:r>
          </w:p>
        </w:tc>
        <w:tc>
          <w:tcPr>
            <w:tcW w:w="4450" w:type="pct"/>
            <w:gridSpan w:val="1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Partnerinės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1065"/>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nil"/>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vMerge w:val="restart"/>
            <w:tcBorders>
              <w:top w:val="nil"/>
              <w:left w:val="single" w:sz="8" w:space="0" w:color="auto"/>
              <w:bottom w:val="nil"/>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sz w:val="24"/>
                <w:szCs w:val="24"/>
                <w:lang w:eastAsia="lt-LT"/>
              </w:rPr>
              <w:t>P</w:t>
            </w:r>
            <w:r w:rsidRPr="00B100D9">
              <w:rPr>
                <w:rFonts w:ascii="Times New Roman" w:eastAsia="Times New Roman" w:hAnsi="Times New Roman" w:cs="Times New Roman"/>
                <w:sz w:val="24"/>
                <w:szCs w:val="24"/>
                <w:vertAlign w:val="subscript"/>
                <w:lang w:eastAsia="lt-LT"/>
              </w:rPr>
              <w:t>n</w:t>
            </w:r>
            <w:proofErr w:type="spellEnd"/>
          </w:p>
        </w:tc>
        <w:tc>
          <w:tcPr>
            <w:tcW w:w="1450" w:type="pct"/>
            <w:gridSpan w:val="3"/>
            <w:vMerge w:val="restart"/>
            <w:tcBorders>
              <w:top w:val="nil"/>
              <w:left w:val="nil"/>
              <w:bottom w:val="nil"/>
              <w:right w:val="nil"/>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Partnerinės įmonės duomenys arba partnerinės įmonės metinių konsoliduotųjų finansinių ataskaitų duomenys</w:t>
            </w:r>
          </w:p>
        </w:tc>
        <w:tc>
          <w:tcPr>
            <w:tcW w:w="700" w:type="pct"/>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single" w:sz="8" w:space="0" w:color="auto"/>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0" w:type="auto"/>
            <w:vMerge/>
            <w:tcBorders>
              <w:top w:val="nil"/>
              <w:left w:val="single" w:sz="8" w:space="0" w:color="auto"/>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0" w:type="auto"/>
            <w:vMerge/>
            <w:tcBorders>
              <w:top w:val="nil"/>
              <w:left w:val="single" w:sz="8" w:space="0" w:color="auto"/>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single" w:sz="8" w:space="0" w:color="auto"/>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1</w:t>
            </w:r>
          </w:p>
        </w:tc>
        <w:tc>
          <w:tcPr>
            <w:tcW w:w="1450" w:type="pct"/>
            <w:gridSpan w:val="3"/>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 partnerine įmone susijusių įmonių, kurių duomenys nebuvo įtraukti į partnerinės įmonės  metines konsoliduotąsias finansines ataskaitas, duomenys</w:t>
            </w:r>
          </w:p>
        </w:tc>
        <w:tc>
          <w:tcPr>
            <w:tcW w:w="700" w:type="pct"/>
            <w:gridSpan w:val="2"/>
            <w:tcBorders>
              <w:top w:val="single" w:sz="8" w:space="0" w:color="auto"/>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single" w:sz="8" w:space="0" w:color="auto"/>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single" w:sz="8" w:space="0" w:color="auto"/>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single" w:sz="8" w:space="0" w:color="auto"/>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single" w:sz="8" w:space="0" w:color="auto"/>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single" w:sz="8" w:space="0" w:color="auto"/>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2</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3</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4</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5</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1800" w:type="pct"/>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sz w:val="24"/>
                <w:szCs w:val="24"/>
                <w:lang w:eastAsia="lt-LT"/>
              </w:rPr>
              <w:t>D</w:t>
            </w:r>
            <w:r w:rsidRPr="00B100D9">
              <w:rPr>
                <w:rFonts w:ascii="Times New Roman" w:eastAsia="Times New Roman" w:hAnsi="Times New Roman" w:cs="Times New Roman"/>
                <w:sz w:val="24"/>
                <w:szCs w:val="24"/>
                <w:vertAlign w:val="subscript"/>
                <w:lang w:eastAsia="lt-LT"/>
              </w:rPr>
              <w:t>Pn</w:t>
            </w:r>
            <w:proofErr w:type="spellEnd"/>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8.</w:t>
            </w:r>
          </w:p>
        </w:tc>
        <w:tc>
          <w:tcPr>
            <w:tcW w:w="4450" w:type="pct"/>
            <w:gridSpan w:val="16"/>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 partnerinėmis įmonėmis susijusių įmonių, kurių duomenys įtraukti į metines konsoliduotąsias finansines ataskaitas, identifikavimas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6"/>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915"/>
          <w:jc w:val="center"/>
        </w:trPr>
        <w:tc>
          <w:tcPr>
            <w:tcW w:w="2500" w:type="pct"/>
            <w:gridSpan w:val="6"/>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pavadinimas</w:t>
            </w:r>
          </w:p>
        </w:tc>
        <w:tc>
          <w:tcPr>
            <w:tcW w:w="1000" w:type="pct"/>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buveinė</w:t>
            </w:r>
          </w:p>
        </w:tc>
        <w:tc>
          <w:tcPr>
            <w:tcW w:w="7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kodas</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Susijusios įmonės vadovo vardas, pavardė ir pareigos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nil"/>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nil"/>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nil"/>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49"/>
          <w:jc w:val="center"/>
        </w:trPr>
        <w:tc>
          <w:tcPr>
            <w:tcW w:w="300" w:type="pct"/>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lastRenderedPageBreak/>
              <w:t>9.</w:t>
            </w:r>
          </w:p>
        </w:tc>
        <w:tc>
          <w:tcPr>
            <w:tcW w:w="4450" w:type="pct"/>
            <w:gridSpan w:val="16"/>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 partnerinėmis įmonėmis susijusių įmonių, kurių duomenys neįtraukti į partnerinės įmonės metines finansines ataskaitas, identifikavimas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276"/>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6"/>
            <w:vMerge/>
            <w:tcBorders>
              <w:top w:val="single" w:sz="8" w:space="0" w:color="auto"/>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705"/>
          <w:jc w:val="center"/>
        </w:trPr>
        <w:tc>
          <w:tcPr>
            <w:tcW w:w="18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pavadinimas</w:t>
            </w:r>
          </w:p>
        </w:tc>
        <w:tc>
          <w:tcPr>
            <w:tcW w:w="13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buveinė</w:t>
            </w:r>
          </w:p>
        </w:tc>
        <w:tc>
          <w:tcPr>
            <w:tcW w:w="8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kodas</w:t>
            </w:r>
          </w:p>
        </w:tc>
        <w:tc>
          <w:tcPr>
            <w:tcW w:w="80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vadovo vardas, pavardė ir pareigos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1800" w:type="pct"/>
            <w:gridSpan w:val="4"/>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w:t>
            </w:r>
          </w:p>
        </w:tc>
        <w:tc>
          <w:tcPr>
            <w:tcW w:w="4450" w:type="pct"/>
            <w:gridSpan w:val="16"/>
            <w:tcBorders>
              <w:top w:val="single" w:sz="8" w:space="0" w:color="auto"/>
              <w:left w:val="nil"/>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Informacija apie įmonę kaip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10.1.</w:t>
            </w:r>
          </w:p>
        </w:tc>
        <w:tc>
          <w:tcPr>
            <w:tcW w:w="3300" w:type="pct"/>
            <w:gridSpan w:val="9"/>
            <w:tcBorders>
              <w:top w:val="single" w:sz="8" w:space="0" w:color="auto"/>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Praėjusių metų informacija apie įmonę kaip investuotoją</w:t>
            </w:r>
          </w:p>
        </w:tc>
        <w:tc>
          <w:tcPr>
            <w:tcW w:w="1100" w:type="pct"/>
            <w:gridSpan w:val="7"/>
            <w:tcBorders>
              <w:top w:val="nil"/>
              <w:left w:val="nil"/>
              <w:bottom w:val="single" w:sz="8" w:space="0" w:color="auto"/>
              <w:right w:val="single" w:sz="8" w:space="0" w:color="000000"/>
            </w:tcBorders>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50" w:type="pct"/>
            <w:gridSpan w:val="6"/>
            <w:tcBorders>
              <w:top w:val="nil"/>
              <w:left w:val="nil"/>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Investuotojas</w:t>
            </w:r>
          </w:p>
        </w:tc>
        <w:tc>
          <w:tcPr>
            <w:tcW w:w="1650" w:type="pct"/>
            <w:gridSpan w:val="10"/>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Informacija apie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Neformalusis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650" w:type="pct"/>
            <w:gridSpan w:val="10"/>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Mokslo ir studijų institucija</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Profesionalusis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Savivaldybė</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23"/>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Nepriklauso nurodytiems investuotojams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10.2.</w:t>
            </w:r>
          </w:p>
        </w:tc>
        <w:tc>
          <w:tcPr>
            <w:tcW w:w="3300" w:type="pct"/>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Užpraeitų</w:t>
            </w:r>
            <w:proofErr w:type="spellEnd"/>
            <w:r w:rsidRPr="00B100D9">
              <w:rPr>
                <w:rFonts w:ascii="Times New Roman" w:eastAsia="Times New Roman" w:hAnsi="Times New Roman" w:cs="Times New Roman"/>
                <w:b/>
                <w:bCs/>
                <w:sz w:val="24"/>
                <w:szCs w:val="24"/>
                <w:lang w:eastAsia="lt-LT"/>
              </w:rPr>
              <w:t xml:space="preserve"> metų informacija apie įmonę kaip investuotoją</w:t>
            </w:r>
          </w:p>
        </w:tc>
        <w:tc>
          <w:tcPr>
            <w:tcW w:w="1100" w:type="pct"/>
            <w:gridSpan w:val="7"/>
            <w:tcBorders>
              <w:top w:val="nil"/>
              <w:left w:val="nil"/>
              <w:bottom w:val="single" w:sz="8" w:space="0" w:color="auto"/>
              <w:right w:val="single" w:sz="8" w:space="0" w:color="000000"/>
            </w:tcBorders>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3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50" w:type="pct"/>
            <w:gridSpan w:val="6"/>
            <w:tcBorders>
              <w:top w:val="nil"/>
              <w:left w:val="nil"/>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Investuotojas</w:t>
            </w:r>
          </w:p>
        </w:tc>
        <w:tc>
          <w:tcPr>
            <w:tcW w:w="1650" w:type="pct"/>
            <w:gridSpan w:val="10"/>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Informacija apie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Neformalusis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650" w:type="pct"/>
            <w:gridSpan w:val="10"/>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Mokslo ir studijų institucija</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Profesionalusis investuotojas</w:t>
            </w:r>
          </w:p>
        </w:tc>
        <w:tc>
          <w:tcPr>
            <w:tcW w:w="600" w:type="pct"/>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Savivaldybė</w:t>
            </w:r>
          </w:p>
        </w:tc>
        <w:tc>
          <w:tcPr>
            <w:tcW w:w="600" w:type="pct"/>
            <w:tcBorders>
              <w:top w:val="single" w:sz="8" w:space="0" w:color="auto"/>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single" w:sz="8" w:space="0" w:color="auto"/>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23"/>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Nepriklauso nurodytiems investuotojams</w:t>
            </w:r>
          </w:p>
        </w:tc>
        <w:tc>
          <w:tcPr>
            <w:tcW w:w="600" w:type="pct"/>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10.3.</w:t>
            </w:r>
          </w:p>
        </w:tc>
        <w:tc>
          <w:tcPr>
            <w:tcW w:w="3600" w:type="pct"/>
            <w:gridSpan w:val="10"/>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Užužpraeitų</w:t>
            </w:r>
            <w:proofErr w:type="spellEnd"/>
            <w:r w:rsidRPr="00B100D9">
              <w:rPr>
                <w:rFonts w:ascii="Times New Roman" w:eastAsia="Times New Roman" w:hAnsi="Times New Roman" w:cs="Times New Roman"/>
                <w:b/>
                <w:bCs/>
                <w:sz w:val="24"/>
                <w:szCs w:val="24"/>
                <w:lang w:eastAsia="lt-LT"/>
              </w:rPr>
              <w:t xml:space="preserve"> metų informacija apie įmonę kaip investuotoją</w:t>
            </w:r>
          </w:p>
        </w:tc>
        <w:tc>
          <w:tcPr>
            <w:tcW w:w="800" w:type="pct"/>
            <w:gridSpan w:val="6"/>
            <w:tcBorders>
              <w:top w:val="nil"/>
              <w:left w:val="nil"/>
              <w:bottom w:val="single" w:sz="8" w:space="0" w:color="auto"/>
              <w:right w:val="single" w:sz="8" w:space="0" w:color="000000"/>
            </w:tcBorders>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50" w:type="pct"/>
            <w:gridSpan w:val="6"/>
            <w:tcBorders>
              <w:top w:val="nil"/>
              <w:left w:val="nil"/>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Investuotojas</w:t>
            </w:r>
          </w:p>
        </w:tc>
        <w:tc>
          <w:tcPr>
            <w:tcW w:w="1650" w:type="pct"/>
            <w:gridSpan w:val="10"/>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Informacija apie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Neformalusis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650" w:type="pct"/>
            <w:gridSpan w:val="10"/>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Mokslo ir studijų institucija</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Profesionalusis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Savivaldybė</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23"/>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Nepriklauso nurodytiems investuotojams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300" w:type="pct"/>
            <w:tcBorders>
              <w:top w:val="nil"/>
              <w:left w:val="single" w:sz="8" w:space="0" w:color="auto"/>
              <w:bottom w:val="nil"/>
              <w:right w:val="nil"/>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11.</w:t>
            </w:r>
          </w:p>
        </w:tc>
        <w:tc>
          <w:tcPr>
            <w:tcW w:w="4450"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Koeficiento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vertAlign w:val="subscript"/>
                <w:lang w:eastAsia="lt-LT"/>
              </w:rPr>
              <w:t> </w:t>
            </w:r>
            <w:r w:rsidRPr="00B100D9">
              <w:rPr>
                <w:rFonts w:ascii="Times New Roman" w:eastAsia="Times New Roman" w:hAnsi="Times New Roman" w:cs="Times New Roman"/>
                <w:b/>
                <w:bCs/>
                <w:sz w:val="24"/>
                <w:szCs w:val="24"/>
                <w:lang w:eastAsia="lt-LT"/>
              </w:rPr>
              <w:t>nustatymas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72"/>
          <w:jc w:val="center"/>
        </w:trPr>
        <w:tc>
          <w:tcPr>
            <w:tcW w:w="300" w:type="pct"/>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n1</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xml:space="preserve">Dalis verslo subjekto akcijų, pajų ar kitokių dalyvavimą įmonės kapitale žyminčių kapitalo dalių, kurią turi jo partnerinė įmonė (įskaitant </w:t>
            </w:r>
            <w:r w:rsidRPr="00B100D9">
              <w:rPr>
                <w:rFonts w:ascii="Times New Roman" w:eastAsia="Times New Roman" w:hAnsi="Times New Roman" w:cs="Times New Roman"/>
                <w:sz w:val="24"/>
                <w:szCs w:val="24"/>
                <w:lang w:eastAsia="lt-LT"/>
              </w:rPr>
              <w:lastRenderedPageBreak/>
              <w:t>partnerinės įmonės kitą partnerinę įmonę, jeigu ji su verslo subjektu yra susijusi tiekimo ir vartojimo ryšiais), arba dalis su verslo subjektu susijusios įmonės akcijų, pajų ar kitokių dalyvavimą įmonės kapitale žyminčių kapitalo dalių, kurią turi susijusios įmonės partnerinė įmonė, kai pildomi su verslo subjektu susijusios įmonės partnerinės įmonės duomenys</w:t>
            </w: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78"/>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6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4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n2</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Dalis partnerinės įmonės akcijų, pajų ar kitokių dalyvavimą įmonės kapitale žyminčių kapitalo dalių, kurią turi verslo subjektas, arba dalis susijusios įmonės partnerinės įmonės akcijų, pajų ar kitokių dalyvavimą įmonės kapitale žyminčių kapitalo dalių, kurią turi susijusi įmonė, kai pildomi su verslo subjektu susijusios įmonės partnerinės įmonės duomenys</w:t>
            </w: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4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4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n3</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Dalis, kurią verslo subjekto dalyvių balsų turi jo partnerinė įmonė, arba dalis, kurią susijusios įmonės dalyvių balsų turi jos partnerinė įmonė, kai pildomi su verslo subjektu susijusios įmonės partnerinės įmonės duomenys</w:t>
            </w: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43"/>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32"/>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n4</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Dalis, kurią savo partnerinės įmonės dalyvių balsų turi verslo subjektas, arba dalis, kurią partnerinės įmonės dalyvių balsų turi susijusi įmonė, kai pildomi su verslo subjektu susijusios įmonės partnerinės įmonės duomenys</w:t>
            </w: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single" w:sz="8" w:space="0" w:color="auto"/>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sz w:val="24"/>
                <w:szCs w:val="24"/>
                <w:lang w:eastAsia="lt-LT"/>
              </w:rPr>
              <w:t>k</w:t>
            </w:r>
            <w:r w:rsidRPr="00B100D9">
              <w:rPr>
                <w:rFonts w:ascii="Times New Roman" w:eastAsia="Times New Roman" w:hAnsi="Times New Roman" w:cs="Times New Roman"/>
                <w:sz w:val="24"/>
                <w:szCs w:val="24"/>
                <w:vertAlign w:val="subscript"/>
                <w:lang w:eastAsia="lt-LT"/>
              </w:rPr>
              <w:t>n</w:t>
            </w:r>
            <w:proofErr w:type="spellEnd"/>
          </w:p>
        </w:tc>
        <w:tc>
          <w:tcPr>
            <w:tcW w:w="3850" w:type="pct"/>
            <w:gridSpan w:val="11"/>
            <w:vMerge w:val="restart"/>
            <w:tcBorders>
              <w:top w:val="nil"/>
              <w:left w:val="nil"/>
              <w:bottom w:val="single" w:sz="8" w:space="0" w:color="000000"/>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w:t>
            </w:r>
          </w:p>
        </w:tc>
        <w:tc>
          <w:tcPr>
            <w:tcW w:w="4450" w:type="pct"/>
            <w:gridSpan w:val="1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r w:rsidRPr="00B100D9">
              <w:rPr>
                <w:rFonts w:ascii="Times New Roman" w:eastAsia="Times New Roman" w:hAnsi="Times New Roman" w:cs="Times New Roman"/>
                <w:b/>
                <w:bCs/>
                <w:sz w:val="24"/>
                <w:szCs w:val="24"/>
                <w:lang w:eastAsia="lt-LT"/>
              </w:rPr>
              <w:t>-oji</w:t>
            </w:r>
            <w:proofErr w:type="spellEnd"/>
            <w:r w:rsidRPr="00B100D9">
              <w:rPr>
                <w:rFonts w:ascii="Times New Roman" w:eastAsia="Times New Roman" w:hAnsi="Times New Roman" w:cs="Times New Roman"/>
                <w:b/>
                <w:bCs/>
                <w:sz w:val="24"/>
                <w:szCs w:val="24"/>
                <w:lang w:eastAsia="lt-LT"/>
              </w:rPr>
              <w:t xml:space="preserve"> partnerinės įmonės duomenų dalis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12.1.</w:t>
            </w:r>
          </w:p>
        </w:tc>
        <w:tc>
          <w:tcPr>
            <w:tcW w:w="3900" w:type="pct"/>
            <w:gridSpan w:val="12"/>
            <w:tcBorders>
              <w:top w:val="nil"/>
              <w:left w:val="nil"/>
              <w:bottom w:val="single" w:sz="8" w:space="0" w:color="auto"/>
              <w:right w:val="nil"/>
            </w:tcBorders>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Praeitų metų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r w:rsidRPr="00B100D9">
              <w:rPr>
                <w:rFonts w:ascii="Times New Roman" w:eastAsia="Times New Roman" w:hAnsi="Times New Roman" w:cs="Times New Roman"/>
                <w:b/>
                <w:bCs/>
                <w:sz w:val="24"/>
                <w:szCs w:val="24"/>
                <w:lang w:eastAsia="lt-LT"/>
              </w:rPr>
              <w:t>-oji</w:t>
            </w:r>
            <w:proofErr w:type="spellEnd"/>
            <w:r w:rsidRPr="00B100D9">
              <w:rPr>
                <w:rFonts w:ascii="Times New Roman" w:eastAsia="Times New Roman" w:hAnsi="Times New Roman" w:cs="Times New Roman"/>
                <w:b/>
                <w:bCs/>
                <w:sz w:val="24"/>
                <w:szCs w:val="24"/>
                <w:lang w:eastAsia="lt-LT"/>
              </w:rPr>
              <w:t xml:space="preserve"> partnerinės įmonės duomenų dalis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70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8"/>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12.2.</w:t>
            </w:r>
          </w:p>
        </w:tc>
        <w:tc>
          <w:tcPr>
            <w:tcW w:w="3900" w:type="pct"/>
            <w:gridSpan w:val="12"/>
            <w:tcBorders>
              <w:top w:val="nil"/>
              <w:left w:val="nil"/>
              <w:bottom w:val="single" w:sz="8" w:space="0" w:color="auto"/>
              <w:right w:val="nil"/>
            </w:tcBorders>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Užpraeitų</w:t>
            </w:r>
            <w:proofErr w:type="spellEnd"/>
            <w:r w:rsidRPr="00B100D9">
              <w:rPr>
                <w:rFonts w:ascii="Times New Roman" w:eastAsia="Times New Roman" w:hAnsi="Times New Roman" w:cs="Times New Roman"/>
                <w:b/>
                <w:bCs/>
                <w:sz w:val="24"/>
                <w:szCs w:val="24"/>
                <w:lang w:eastAsia="lt-LT"/>
              </w:rPr>
              <w:t xml:space="preserve"> metų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r w:rsidRPr="00B100D9">
              <w:rPr>
                <w:rFonts w:ascii="Times New Roman" w:eastAsia="Times New Roman" w:hAnsi="Times New Roman" w:cs="Times New Roman"/>
                <w:b/>
                <w:bCs/>
                <w:sz w:val="24"/>
                <w:szCs w:val="24"/>
                <w:lang w:eastAsia="lt-LT"/>
              </w:rPr>
              <w:t>-oji</w:t>
            </w:r>
            <w:proofErr w:type="spellEnd"/>
            <w:r w:rsidRPr="00B100D9">
              <w:rPr>
                <w:rFonts w:ascii="Times New Roman" w:eastAsia="Times New Roman" w:hAnsi="Times New Roman" w:cs="Times New Roman"/>
                <w:b/>
                <w:bCs/>
                <w:sz w:val="24"/>
                <w:szCs w:val="24"/>
                <w:lang w:eastAsia="lt-LT"/>
              </w:rPr>
              <w:t xml:space="preserve"> partnerinės įmonės duomenų dalis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70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800" w:type="pct"/>
            <w:gridSpan w:val="6"/>
            <w:tcBorders>
              <w:top w:val="nil"/>
              <w:left w:val="nil"/>
              <w:bottom w:val="nil"/>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8"/>
          <w:jc w:val="center"/>
        </w:trPr>
        <w:tc>
          <w:tcPr>
            <w:tcW w:w="300" w:type="pct"/>
            <w:tcBorders>
              <w:top w:val="nil"/>
              <w:left w:val="single" w:sz="8" w:space="0" w:color="auto"/>
              <w:bottom w:val="single" w:sz="8" w:space="0" w:color="auto"/>
              <w:right w:val="double" w:sz="6"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12.3.</w:t>
            </w:r>
          </w:p>
        </w:tc>
        <w:tc>
          <w:tcPr>
            <w:tcW w:w="3900" w:type="pct"/>
            <w:gridSpan w:val="12"/>
            <w:tcBorders>
              <w:top w:val="nil"/>
              <w:left w:val="nil"/>
              <w:bottom w:val="single" w:sz="8" w:space="0" w:color="auto"/>
              <w:right w:val="nil"/>
            </w:tcBorders>
            <w:noWrap/>
            <w:tcMar>
              <w:top w:w="0" w:type="dxa"/>
              <w:left w:w="108" w:type="dxa"/>
              <w:bottom w:w="0" w:type="dxa"/>
              <w:right w:w="108" w:type="dxa"/>
            </w:tcMar>
            <w:hideMark/>
          </w:tcPr>
          <w:p w:rsidR="00B100D9" w:rsidRPr="00B100D9" w:rsidRDefault="00B100D9" w:rsidP="00B100D9">
            <w:pPr>
              <w:spacing w:after="0" w:line="240" w:lineRule="auto"/>
              <w:ind w:firstLine="23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3"/>
                <w:szCs w:val="23"/>
                <w:lang w:eastAsia="lt-LT"/>
              </w:rPr>
              <w:t>Užužpraeitų</w:t>
            </w:r>
            <w:proofErr w:type="spellEnd"/>
            <w:r w:rsidRPr="00B100D9">
              <w:rPr>
                <w:rFonts w:ascii="Times New Roman" w:eastAsia="Times New Roman" w:hAnsi="Times New Roman" w:cs="Times New Roman"/>
                <w:b/>
                <w:bCs/>
                <w:sz w:val="23"/>
                <w:szCs w:val="23"/>
                <w:lang w:eastAsia="lt-LT"/>
              </w:rPr>
              <w:t xml:space="preserve"> metų </w:t>
            </w:r>
            <w:proofErr w:type="spellStart"/>
            <w:r w:rsidRPr="00B100D9">
              <w:rPr>
                <w:rFonts w:ascii="Times New Roman" w:eastAsia="Times New Roman" w:hAnsi="Times New Roman" w:cs="Times New Roman"/>
                <w:b/>
                <w:bCs/>
                <w:sz w:val="23"/>
                <w:szCs w:val="23"/>
                <w:lang w:eastAsia="lt-LT"/>
              </w:rPr>
              <w:t>k</w:t>
            </w:r>
            <w:r w:rsidRPr="00B100D9">
              <w:rPr>
                <w:rFonts w:ascii="Times New Roman" w:eastAsia="Times New Roman" w:hAnsi="Times New Roman" w:cs="Times New Roman"/>
                <w:b/>
                <w:bCs/>
                <w:sz w:val="23"/>
                <w:szCs w:val="23"/>
                <w:vertAlign w:val="subscript"/>
                <w:lang w:eastAsia="lt-LT"/>
              </w:rPr>
              <w:t>n</w:t>
            </w:r>
            <w:r w:rsidRPr="00B100D9">
              <w:rPr>
                <w:rFonts w:ascii="Times New Roman" w:eastAsia="Times New Roman" w:hAnsi="Times New Roman" w:cs="Times New Roman"/>
                <w:b/>
                <w:bCs/>
                <w:sz w:val="23"/>
                <w:szCs w:val="23"/>
                <w:lang w:eastAsia="lt-LT"/>
              </w:rPr>
              <w:t>-oji</w:t>
            </w:r>
            <w:proofErr w:type="spellEnd"/>
            <w:r w:rsidRPr="00B100D9">
              <w:rPr>
                <w:rFonts w:ascii="Times New Roman" w:eastAsia="Times New Roman" w:hAnsi="Times New Roman" w:cs="Times New Roman"/>
                <w:b/>
                <w:bCs/>
                <w:sz w:val="23"/>
                <w:szCs w:val="23"/>
                <w:lang w:eastAsia="lt-LT"/>
              </w:rPr>
              <w:t xml:space="preserve"> partnerinės įmonės duomenų dalis </w:t>
            </w:r>
            <w:proofErr w:type="spellStart"/>
            <w:r w:rsidRPr="00B100D9">
              <w:rPr>
                <w:rFonts w:ascii="Times New Roman" w:eastAsia="Times New Roman" w:hAnsi="Times New Roman" w:cs="Times New Roman"/>
                <w:b/>
                <w:bCs/>
                <w:sz w:val="23"/>
                <w:szCs w:val="23"/>
                <w:lang w:eastAsia="lt-LT"/>
              </w:rPr>
              <w:t>k</w:t>
            </w:r>
            <w:r w:rsidRPr="00B100D9">
              <w:rPr>
                <w:rFonts w:ascii="Times New Roman" w:eastAsia="Times New Roman" w:hAnsi="Times New Roman" w:cs="Times New Roman"/>
                <w:b/>
                <w:bCs/>
                <w:sz w:val="23"/>
                <w:szCs w:val="23"/>
                <w:vertAlign w:val="subscript"/>
                <w:lang w:eastAsia="lt-LT"/>
              </w:rPr>
              <w:t>n</w:t>
            </w:r>
            <w:proofErr w:type="spellEnd"/>
            <w:r w:rsidRPr="00B100D9">
              <w:rPr>
                <w:rFonts w:ascii="Times New Roman" w:eastAsia="Times New Roman" w:hAnsi="Times New Roman" w:cs="Times New Roman"/>
                <w:b/>
                <w:bCs/>
                <w:sz w:val="23"/>
                <w:szCs w:val="23"/>
                <w:lang w:eastAsia="lt-LT"/>
              </w:rPr>
              <w:t> </w:t>
            </w:r>
            <w:proofErr w:type="spellStart"/>
            <w:r w:rsidRPr="00B100D9">
              <w:rPr>
                <w:rFonts w:ascii="Times New Roman" w:eastAsia="Times New Roman" w:hAnsi="Times New Roman" w:cs="Times New Roman"/>
                <w:b/>
                <w:bCs/>
                <w:sz w:val="23"/>
                <w:szCs w:val="23"/>
                <w:lang w:eastAsia="lt-LT"/>
              </w:rPr>
              <w:t>D</w:t>
            </w:r>
            <w:r w:rsidRPr="00B100D9">
              <w:rPr>
                <w:rFonts w:ascii="Times New Roman" w:eastAsia="Times New Roman" w:hAnsi="Times New Roman" w:cs="Times New Roman"/>
                <w:b/>
                <w:bCs/>
                <w:sz w:val="23"/>
                <w:szCs w:val="23"/>
                <w:vertAlign w:val="subscript"/>
                <w:lang w:eastAsia="lt-LT"/>
              </w:rPr>
              <w:t>Pn</w:t>
            </w:r>
            <w:proofErr w:type="spellEnd"/>
            <w:r w:rsidRPr="00B100D9">
              <w:rPr>
                <w:rFonts w:ascii="Times New Roman" w:eastAsia="Times New Roman" w:hAnsi="Times New Roman" w:cs="Times New Roman"/>
                <w:b/>
                <w:bCs/>
                <w:sz w:val="23"/>
                <w:szCs w:val="23"/>
                <w:lang w:eastAsia="lt-LT"/>
              </w:rPr>
              <w:t>:</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9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jc w:val="center"/>
        </w:trPr>
        <w:tc>
          <w:tcPr>
            <w:tcW w:w="73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2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9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8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1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6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1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2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p>
    <w:p w:rsidR="00B100D9" w:rsidRP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Smulkiojo ar vidutinio verslo subjekto</w:t>
      </w:r>
    </w:p>
    <w:p w:rsidR="00B100D9" w:rsidRP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statuso deklaracijos formos F1</w:t>
      </w:r>
    </w:p>
    <w:p w:rsidR="00B100D9" w:rsidRP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2 priedas</w:t>
      </w:r>
    </w:p>
    <w:p w:rsidR="00B100D9" w:rsidRPr="00B100D9" w:rsidRDefault="00B100D9" w:rsidP="00B100D9">
      <w:pPr>
        <w:spacing w:after="0" w:line="240" w:lineRule="auto"/>
        <w:ind w:left="1132"/>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lastRenderedPageBreak/>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tbl>
      <w:tblPr>
        <w:tblW w:w="10170" w:type="dxa"/>
        <w:tblCellMar>
          <w:left w:w="0" w:type="dxa"/>
          <w:right w:w="0" w:type="dxa"/>
        </w:tblCellMar>
        <w:tblLook w:val="04A0" w:firstRow="1" w:lastRow="0" w:firstColumn="1" w:lastColumn="0" w:noHBand="0" w:noVBand="1"/>
      </w:tblPr>
      <w:tblGrid>
        <w:gridCol w:w="638"/>
        <w:gridCol w:w="638"/>
        <w:gridCol w:w="640"/>
        <w:gridCol w:w="600"/>
        <w:gridCol w:w="457"/>
        <w:gridCol w:w="241"/>
        <w:gridCol w:w="1239"/>
        <w:gridCol w:w="1792"/>
        <w:gridCol w:w="393"/>
        <w:gridCol w:w="1975"/>
        <w:gridCol w:w="890"/>
        <w:gridCol w:w="425"/>
        <w:gridCol w:w="243"/>
      </w:tblGrid>
      <w:tr w:rsidR="00B100D9" w:rsidRPr="00B100D9" w:rsidTr="00B100D9">
        <w:trPr>
          <w:trHeight w:val="31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987" w:type="dxa"/>
            <w:gridSpan w:val="7"/>
            <w:noWrap/>
            <w:tcMar>
              <w:top w:w="0" w:type="dxa"/>
              <w:left w:w="108" w:type="dxa"/>
              <w:bottom w:w="0" w:type="dxa"/>
              <w:right w:w="108" w:type="dxa"/>
            </w:tcMar>
            <w:vAlign w:val="bottom"/>
            <w:hideMark/>
          </w:tcPr>
          <w:p w:rsidR="00B100D9" w:rsidRPr="00B100D9" w:rsidRDefault="00B100D9" w:rsidP="00B100D9">
            <w:pPr>
              <w:spacing w:after="0" w:line="240" w:lineRule="auto"/>
              <w:ind w:firstLine="682"/>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SUSIJUSIOS ĮMONĖS</w:t>
            </w:r>
          </w:p>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w:t>
            </w:r>
          </w:p>
          <w:p w:rsidR="00B100D9" w:rsidRPr="00B100D9" w:rsidRDefault="00B100D9" w:rsidP="00B100D9">
            <w:pPr>
              <w:spacing w:after="0" w:line="240" w:lineRule="auto"/>
              <w:ind w:firstLine="1240"/>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 SKYRIUS</w:t>
            </w:r>
          </w:p>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SUSIJUSIŲ ĮMONIŲ DUOMENYS S1</w:t>
            </w:r>
          </w:p>
          <w:p w:rsidR="00B100D9" w:rsidRPr="00B100D9" w:rsidRDefault="00B100D9" w:rsidP="00B100D9">
            <w:pPr>
              <w:spacing w:after="0" w:line="240" w:lineRule="auto"/>
              <w:ind w:firstLine="1302"/>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(forma S1)</w:t>
            </w: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firstLine="6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2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40"/>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6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75"/>
        </w:trPr>
        <w:tc>
          <w:tcPr>
            <w:tcW w:w="2516" w:type="dxa"/>
            <w:gridSpan w:val="4"/>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457"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60"/>
        </w:trPr>
        <w:tc>
          <w:tcPr>
            <w:tcW w:w="2516" w:type="dxa"/>
            <w:gridSpan w:val="4"/>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Patikslinta</w:t>
            </w:r>
          </w:p>
        </w:tc>
        <w:tc>
          <w:tcPr>
            <w:tcW w:w="45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80"/>
        </w:trPr>
        <w:tc>
          <w:tcPr>
            <w:tcW w:w="638" w:type="dxa"/>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409"/>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1.</w:t>
            </w:r>
          </w:p>
        </w:tc>
        <w:tc>
          <w:tcPr>
            <w:tcW w:w="9290" w:type="dxa"/>
            <w:gridSpan w:val="11"/>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Verslo subjekto metinių finansinių ataskaitų sudarymo būdas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trPr>
        <w:tc>
          <w:tcPr>
            <w:tcW w:w="8613" w:type="dxa"/>
            <w:gridSpan w:val="10"/>
            <w:vMerge w:val="restart"/>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Verslo subjektas sudaro metines konsoliduotąsias finansines ataskaitas arba jo duomenys yra įtraukti į kitos įmonės metines konsoliduotąsias finansines ataskaitas</w:t>
            </w:r>
          </w:p>
        </w:tc>
        <w:tc>
          <w:tcPr>
            <w:tcW w:w="890" w:type="dxa"/>
            <w:tcBorders>
              <w:top w:val="nil"/>
              <w:left w:val="nil"/>
              <w:bottom w:val="nil"/>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15"/>
        </w:trPr>
        <w:tc>
          <w:tcPr>
            <w:tcW w:w="0" w:type="auto"/>
            <w:gridSpan w:val="10"/>
            <w:vMerge/>
            <w:tcBorders>
              <w:top w:val="nil"/>
              <w:left w:val="single" w:sz="8" w:space="0" w:color="auto"/>
              <w:bottom w:val="single" w:sz="8" w:space="0" w:color="auto"/>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90" w:type="dxa"/>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trPr>
        <w:tc>
          <w:tcPr>
            <w:tcW w:w="8613" w:type="dxa"/>
            <w:gridSpan w:val="10"/>
            <w:vMerge w:val="restart"/>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Verslo subjektas nesudaro metinių konsoliduotųjų finansinių ataskaitų ir jo duomenys nėra įtraukti į kitos įmonės metines konsoliduotąsias finansines ataskaitas</w:t>
            </w:r>
          </w:p>
        </w:tc>
        <w:tc>
          <w:tcPr>
            <w:tcW w:w="890" w:type="dxa"/>
            <w:tcBorders>
              <w:top w:val="nil"/>
              <w:left w:val="nil"/>
              <w:bottom w:val="nil"/>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00"/>
        </w:trPr>
        <w:tc>
          <w:tcPr>
            <w:tcW w:w="0" w:type="auto"/>
            <w:gridSpan w:val="10"/>
            <w:vMerge/>
            <w:tcBorders>
              <w:top w:val="nil"/>
              <w:left w:val="single" w:sz="8" w:space="0" w:color="auto"/>
              <w:bottom w:val="single" w:sz="8" w:space="0" w:color="auto"/>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90" w:type="dxa"/>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w:t>
            </w:r>
          </w:p>
        </w:tc>
        <w:tc>
          <w:tcPr>
            <w:tcW w:w="9290" w:type="dxa"/>
            <w:gridSpan w:val="1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Metinių konsoliduotųjų finansinių ataskaitų  duomenys D</w:t>
            </w:r>
            <w:r w:rsidRPr="00B100D9">
              <w:rPr>
                <w:rFonts w:ascii="Times New Roman" w:eastAsia="Times New Roman" w:hAnsi="Times New Roman" w:cs="Times New Roman"/>
                <w:b/>
                <w:bCs/>
                <w:vertAlign w:val="subscript"/>
                <w:lang w:eastAsia="lt-LT"/>
              </w:rPr>
              <w:t>A</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2.1.</w:t>
            </w:r>
          </w:p>
        </w:tc>
        <w:tc>
          <w:tcPr>
            <w:tcW w:w="7975" w:type="dxa"/>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Praėjusių metų metinių konsoliduotųjų finansinių ataskaitų duomenys</w:t>
            </w:r>
          </w:p>
        </w:tc>
        <w:tc>
          <w:tcPr>
            <w:tcW w:w="131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(metai)</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3214" w:type="dxa"/>
            <w:gridSpan w:val="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sąrašinis darbuotojų skaičius</w:t>
            </w:r>
          </w:p>
        </w:tc>
        <w:tc>
          <w:tcPr>
            <w:tcW w:w="3031"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683" w:type="dxa"/>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80"/>
        </w:trPr>
        <w:tc>
          <w:tcPr>
            <w:tcW w:w="3214" w:type="dxa"/>
            <w:gridSpan w:val="6"/>
            <w:tcBorders>
              <w:top w:val="nil"/>
              <w:left w:val="single" w:sz="8" w:space="0" w:color="auto"/>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31" w:type="dxa"/>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83" w:type="dxa"/>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2.2.</w:t>
            </w:r>
          </w:p>
        </w:tc>
        <w:tc>
          <w:tcPr>
            <w:tcW w:w="7975" w:type="dxa"/>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lang w:eastAsia="lt-LT"/>
              </w:rPr>
              <w:t>Užpraeitų</w:t>
            </w:r>
            <w:proofErr w:type="spellEnd"/>
            <w:r w:rsidRPr="00B100D9">
              <w:rPr>
                <w:rFonts w:ascii="Times New Roman" w:eastAsia="Times New Roman" w:hAnsi="Times New Roman" w:cs="Times New Roman"/>
                <w:b/>
                <w:bCs/>
                <w:lang w:eastAsia="lt-LT"/>
              </w:rPr>
              <w:t xml:space="preserve"> metų metinių konsoliduotųjų finansinių ataskaitų duomenys</w:t>
            </w:r>
          </w:p>
        </w:tc>
        <w:tc>
          <w:tcPr>
            <w:tcW w:w="131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(metai)</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3214" w:type="dxa"/>
            <w:gridSpan w:val="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sąrašinis darbuotojų skaičius</w:t>
            </w:r>
          </w:p>
        </w:tc>
        <w:tc>
          <w:tcPr>
            <w:tcW w:w="3031"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683" w:type="dxa"/>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80"/>
        </w:trPr>
        <w:tc>
          <w:tcPr>
            <w:tcW w:w="3214" w:type="dxa"/>
            <w:gridSpan w:val="6"/>
            <w:tcBorders>
              <w:top w:val="nil"/>
              <w:left w:val="single" w:sz="8" w:space="0" w:color="auto"/>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31" w:type="dxa"/>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83" w:type="dxa"/>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2.3.</w:t>
            </w:r>
          </w:p>
        </w:tc>
        <w:tc>
          <w:tcPr>
            <w:tcW w:w="7975" w:type="dxa"/>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lang w:eastAsia="lt-LT"/>
              </w:rPr>
              <w:t>Užužpraeitų</w:t>
            </w:r>
            <w:proofErr w:type="spellEnd"/>
            <w:r w:rsidRPr="00B100D9">
              <w:rPr>
                <w:rFonts w:ascii="Times New Roman" w:eastAsia="Times New Roman" w:hAnsi="Times New Roman" w:cs="Times New Roman"/>
                <w:b/>
                <w:bCs/>
                <w:lang w:eastAsia="lt-LT"/>
              </w:rPr>
              <w:t xml:space="preserve"> metų metinių konsoliduotųjų finansinių ataskaitų duomenys</w:t>
            </w:r>
          </w:p>
        </w:tc>
        <w:tc>
          <w:tcPr>
            <w:tcW w:w="131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(metai)</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3214" w:type="dxa"/>
            <w:gridSpan w:val="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darbuotojų skaičius</w:t>
            </w:r>
          </w:p>
        </w:tc>
        <w:tc>
          <w:tcPr>
            <w:tcW w:w="3031"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683" w:type="dxa"/>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80"/>
        </w:trPr>
        <w:tc>
          <w:tcPr>
            <w:tcW w:w="3214" w:type="dxa"/>
            <w:gridSpan w:val="6"/>
            <w:tcBorders>
              <w:top w:val="nil"/>
              <w:left w:val="single" w:sz="8" w:space="0" w:color="auto"/>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31" w:type="dxa"/>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83" w:type="dxa"/>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3.</w:t>
            </w:r>
          </w:p>
        </w:tc>
        <w:tc>
          <w:tcPr>
            <w:tcW w:w="9290" w:type="dxa"/>
            <w:gridSpan w:val="1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Susijusių įmonių, kurių duomenys įtraukti į metines konsoliduotąsias finansines ataskaitas, identifikavimas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990"/>
        </w:trPr>
        <w:tc>
          <w:tcPr>
            <w:tcW w:w="2973"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pavadinimas</w:t>
            </w:r>
          </w:p>
        </w:tc>
        <w:tc>
          <w:tcPr>
            <w:tcW w:w="148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buveinė</w:t>
            </w:r>
          </w:p>
        </w:tc>
        <w:tc>
          <w:tcPr>
            <w:tcW w:w="21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kodas</w:t>
            </w:r>
          </w:p>
        </w:tc>
        <w:tc>
          <w:tcPr>
            <w:tcW w:w="3290"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vadovo vardas, pavardė ir pareigos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4.</w:t>
            </w:r>
          </w:p>
        </w:tc>
        <w:tc>
          <w:tcPr>
            <w:tcW w:w="9290" w:type="dxa"/>
            <w:gridSpan w:val="1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Susijusių įmonių, kurių duomenys neįtraukti į metines konsoliduotąsias finansines ataskaitas, duomenys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2973" w:type="dxa"/>
            <w:gridSpan w:val="5"/>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(pavadinimas, įmonės kodas)</w:t>
            </w:r>
          </w:p>
        </w:tc>
        <w:tc>
          <w:tcPr>
            <w:tcW w:w="6955" w:type="dxa"/>
            <w:gridSpan w:val="7"/>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Sn</w:t>
            </w:r>
            <w:proofErr w:type="spellEnd"/>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945"/>
        </w:trPr>
        <w:tc>
          <w:tcPr>
            <w:tcW w:w="0" w:type="auto"/>
            <w:gridSpan w:val="5"/>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darbuotojų skaičius</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Sn</w:t>
            </w:r>
            <w:proofErr w:type="spellEnd"/>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Default="00B100D9" w:rsidP="00B100D9">
      <w:pPr>
        <w:spacing w:after="0" w:line="240" w:lineRule="auto"/>
        <w:rPr>
          <w:rFonts w:ascii="Times New Roman" w:eastAsia="Times New Roman" w:hAnsi="Times New Roman" w:cs="Times New Roman"/>
          <w:color w:val="000000"/>
          <w:sz w:val="24"/>
          <w:szCs w:val="24"/>
          <w:lang w:eastAsia="lt-LT"/>
        </w:rPr>
      </w:pP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bl>
      <w:tblPr>
        <w:tblW w:w="9531" w:type="dxa"/>
        <w:tblInd w:w="108" w:type="dxa"/>
        <w:tblCellMar>
          <w:left w:w="0" w:type="dxa"/>
          <w:right w:w="0" w:type="dxa"/>
        </w:tblCellMar>
        <w:tblLook w:val="04A0" w:firstRow="1" w:lastRow="0" w:firstColumn="1" w:lastColumn="0" w:noHBand="0" w:noVBand="1"/>
      </w:tblPr>
      <w:tblGrid>
        <w:gridCol w:w="660"/>
        <w:gridCol w:w="2160"/>
        <w:gridCol w:w="400"/>
        <w:gridCol w:w="2480"/>
        <w:gridCol w:w="520"/>
        <w:gridCol w:w="3311"/>
      </w:tblGrid>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ind w:left="-2589" w:right="-3231" w:firstLine="186"/>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II SKYRIUS</w:t>
            </w:r>
          </w:p>
        </w:tc>
        <w:tc>
          <w:tcPr>
            <w:tcW w:w="3831"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871" w:type="dxa"/>
            <w:gridSpan w:val="5"/>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SUSIJUSIOS ĮMONĖS APRAŠYMAS</w:t>
            </w:r>
          </w:p>
          <w:p w:rsidR="00B100D9" w:rsidRPr="00B100D9" w:rsidRDefault="00B100D9" w:rsidP="00B100D9">
            <w:pPr>
              <w:spacing w:after="0" w:line="240" w:lineRule="auto"/>
              <w:ind w:firstLine="3162"/>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(formos S1 priedas)</w:t>
            </w: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firstLine="1488"/>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22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2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trPr>
        <w:tc>
          <w:tcPr>
            <w:tcW w:w="2820"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4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2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30"/>
        </w:trPr>
        <w:tc>
          <w:tcPr>
            <w:tcW w:w="2820" w:type="dxa"/>
            <w:gridSpan w:val="2"/>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lastRenderedPageBreak/>
              <w:t>Patikslinta</w:t>
            </w:r>
          </w:p>
        </w:tc>
        <w:tc>
          <w:tcPr>
            <w:tcW w:w="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2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2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w:t>
            </w:r>
          </w:p>
        </w:tc>
        <w:tc>
          <w:tcPr>
            <w:tcW w:w="8871" w:type="dxa"/>
            <w:gridSpan w:val="5"/>
            <w:tcBorders>
              <w:top w:val="single" w:sz="8" w:space="0" w:color="auto"/>
              <w:left w:val="nil"/>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pavadinimas</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2.</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buveinė</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3.</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įsteigimo data</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4.</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kodas</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5.</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vadovo vardas, pavardė ir pareigos</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6.</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ryšių duomenys: elektroninis paštas ir telefonas</w:t>
            </w:r>
          </w:p>
        </w:tc>
      </w:tr>
      <w:tr w:rsidR="00B100D9" w:rsidRPr="00B100D9" w:rsidTr="00B100D9">
        <w:trPr>
          <w:trHeight w:val="360"/>
        </w:trPr>
        <w:tc>
          <w:tcPr>
            <w:tcW w:w="9531" w:type="dxa"/>
            <w:gridSpan w:val="6"/>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trPr>
        <w:tc>
          <w:tcPr>
            <w:tcW w:w="6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w:t>
            </w:r>
          </w:p>
        </w:tc>
        <w:tc>
          <w:tcPr>
            <w:tcW w:w="8871" w:type="dxa"/>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r>
      <w:tr w:rsidR="00B100D9" w:rsidRPr="00B100D9" w:rsidTr="00B100D9">
        <w:trPr>
          <w:trHeight w:val="345"/>
        </w:trPr>
        <w:tc>
          <w:tcPr>
            <w:tcW w:w="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7.1.</w:t>
            </w:r>
          </w:p>
        </w:tc>
        <w:tc>
          <w:tcPr>
            <w:tcW w:w="5560" w:type="dxa"/>
            <w:gridSpan w:val="4"/>
            <w:tcBorders>
              <w:top w:val="nil"/>
              <w:left w:val="nil"/>
              <w:bottom w:val="single" w:sz="8" w:space="0" w:color="auto"/>
              <w:right w:val="nil"/>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Praėjusių metų 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331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r>
      <w:tr w:rsidR="00B100D9" w:rsidRPr="00B100D9" w:rsidTr="00B100D9">
        <w:trPr>
          <w:trHeight w:val="630"/>
        </w:trPr>
        <w:tc>
          <w:tcPr>
            <w:tcW w:w="660"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30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331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r>
      <w:tr w:rsidR="00B100D9" w:rsidRPr="00B100D9" w:rsidTr="00B100D9">
        <w:trPr>
          <w:trHeight w:val="435"/>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45"/>
        </w:trPr>
        <w:tc>
          <w:tcPr>
            <w:tcW w:w="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7.2.</w:t>
            </w:r>
          </w:p>
        </w:tc>
        <w:tc>
          <w:tcPr>
            <w:tcW w:w="5560" w:type="dxa"/>
            <w:gridSpan w:val="4"/>
            <w:tcBorders>
              <w:top w:val="nil"/>
              <w:left w:val="nil"/>
              <w:bottom w:val="single" w:sz="8" w:space="0" w:color="auto"/>
              <w:right w:val="nil"/>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Užpraeitų</w:t>
            </w:r>
            <w:proofErr w:type="spellEnd"/>
            <w:r w:rsidRPr="00B100D9">
              <w:rPr>
                <w:rFonts w:ascii="Times New Roman" w:eastAsia="Times New Roman" w:hAnsi="Times New Roman" w:cs="Times New Roman"/>
                <w:b/>
                <w:bCs/>
                <w:sz w:val="24"/>
                <w:szCs w:val="24"/>
                <w:lang w:eastAsia="lt-LT"/>
              </w:rPr>
              <w:t xml:space="preserve"> metų 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331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r>
      <w:tr w:rsidR="00B100D9" w:rsidRPr="00B100D9" w:rsidTr="00B100D9">
        <w:trPr>
          <w:trHeight w:val="630"/>
        </w:trPr>
        <w:tc>
          <w:tcPr>
            <w:tcW w:w="660" w:type="dxa"/>
            <w:vMerge w:val="restart"/>
            <w:tcBorders>
              <w:top w:val="nil"/>
              <w:left w:val="single" w:sz="8" w:space="0" w:color="auto"/>
              <w:bottom w:val="nil"/>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30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331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r>
      <w:tr w:rsidR="00B100D9" w:rsidRPr="00B100D9" w:rsidTr="00B100D9">
        <w:trPr>
          <w:trHeight w:val="435"/>
        </w:trPr>
        <w:tc>
          <w:tcPr>
            <w:tcW w:w="0" w:type="auto"/>
            <w:vMerge/>
            <w:tcBorders>
              <w:top w:val="nil"/>
              <w:left w:val="single" w:sz="8" w:space="0" w:color="auto"/>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0" w:type="dxa"/>
            <w:gridSpan w:val="2"/>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45"/>
        </w:trPr>
        <w:tc>
          <w:tcPr>
            <w:tcW w:w="660"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7.3.</w:t>
            </w:r>
          </w:p>
        </w:tc>
        <w:tc>
          <w:tcPr>
            <w:tcW w:w="5560" w:type="dxa"/>
            <w:gridSpan w:val="4"/>
            <w:tcBorders>
              <w:top w:val="single" w:sz="8" w:space="0" w:color="auto"/>
              <w:left w:val="single" w:sz="8" w:space="0" w:color="auto"/>
              <w:bottom w:val="single" w:sz="8" w:space="0" w:color="auto"/>
              <w:right w:val="nil"/>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Užužpraeitų</w:t>
            </w:r>
            <w:proofErr w:type="spellEnd"/>
            <w:r w:rsidRPr="00B100D9">
              <w:rPr>
                <w:rFonts w:ascii="Times New Roman" w:eastAsia="Times New Roman" w:hAnsi="Times New Roman" w:cs="Times New Roman"/>
                <w:b/>
                <w:bCs/>
                <w:sz w:val="24"/>
                <w:szCs w:val="24"/>
                <w:lang w:eastAsia="lt-LT"/>
              </w:rPr>
              <w:t xml:space="preserve"> metų 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3311"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r>
      <w:tr w:rsidR="00B100D9" w:rsidRPr="00B100D9" w:rsidTr="00B100D9">
        <w:trPr>
          <w:trHeight w:val="630"/>
        </w:trPr>
        <w:tc>
          <w:tcPr>
            <w:tcW w:w="660"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30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331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r>
      <w:tr w:rsidR="00B100D9" w:rsidRPr="00B100D9" w:rsidTr="00B100D9">
        <w:trPr>
          <w:trHeight w:val="435"/>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14334C" w:rsidRDefault="0014334C"/>
    <w:sectPr w:rsidR="0014334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0D9"/>
    <w:rsid w:val="0014334C"/>
    <w:rsid w:val="00661C98"/>
    <w:rsid w:val="00B100D9"/>
    <w:rsid w:val="00FD7A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4373F"/>
  <w15:chartTrackingRefBased/>
  <w15:docId w15:val="{E8F92F2C-F5E1-46EE-9219-688E51BBF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msonormal0">
    <w:name w:val="msonormal"/>
    <w:basedOn w:val="prastasis"/>
    <w:rsid w:val="00B100D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semiHidden/>
    <w:unhideWhenUsed/>
    <w:rsid w:val="00B100D9"/>
    <w:rPr>
      <w:color w:val="0000FF"/>
      <w:u w:val="single"/>
    </w:rPr>
  </w:style>
  <w:style w:type="character" w:styleId="Perirtashipersaitas">
    <w:name w:val="FollowedHyperlink"/>
    <w:basedOn w:val="Numatytasispastraiposriftas"/>
    <w:uiPriority w:val="99"/>
    <w:semiHidden/>
    <w:unhideWhenUsed/>
    <w:rsid w:val="00B100D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571809">
      <w:bodyDiv w:val="1"/>
      <w:marLeft w:val="0"/>
      <w:marRight w:val="0"/>
      <w:marTop w:val="0"/>
      <w:marBottom w:val="0"/>
      <w:divBdr>
        <w:top w:val="none" w:sz="0" w:space="0" w:color="auto"/>
        <w:left w:val="none" w:sz="0" w:space="0" w:color="auto"/>
        <w:bottom w:val="none" w:sz="0" w:space="0" w:color="auto"/>
        <w:right w:val="none" w:sz="0" w:space="0" w:color="auto"/>
      </w:divBdr>
      <w:divsChild>
        <w:div w:id="1818376937">
          <w:marLeft w:val="0"/>
          <w:marRight w:val="0"/>
          <w:marTop w:val="0"/>
          <w:marBottom w:val="0"/>
          <w:divBdr>
            <w:top w:val="none" w:sz="0" w:space="0" w:color="auto"/>
            <w:left w:val="none" w:sz="0" w:space="0" w:color="auto"/>
            <w:bottom w:val="none" w:sz="0" w:space="0" w:color="auto"/>
            <w:right w:val="none" w:sz="0" w:space="0" w:color="auto"/>
          </w:divBdr>
        </w:div>
        <w:div w:id="516308826">
          <w:marLeft w:val="0"/>
          <w:marRight w:val="0"/>
          <w:marTop w:val="0"/>
          <w:marBottom w:val="0"/>
          <w:divBdr>
            <w:top w:val="none" w:sz="0" w:space="0" w:color="auto"/>
            <w:left w:val="none" w:sz="0" w:space="0" w:color="auto"/>
            <w:bottom w:val="none" w:sz="0" w:space="0" w:color="auto"/>
            <w:right w:val="none" w:sz="0" w:space="0" w:color="auto"/>
          </w:divBdr>
        </w:div>
        <w:div w:id="5857747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9405</Words>
  <Characters>5362</Characters>
  <Application>Microsoft Office Word</Application>
  <DocSecurity>0</DocSecurity>
  <Lines>44</Lines>
  <Paragraphs>29</Paragraphs>
  <ScaleCrop>false</ScaleCrop>
  <Company/>
  <LinksUpToDate>false</LinksUpToDate>
  <CharactersWithSpaces>14738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Violeta</cp:lastModifiedBy>
  <cp:revision>4</cp:revision>
  <dcterms:created xsi:type="dcterms:W3CDTF">2017-10-05T12:18:00Z</dcterms:created>
  <dcterms:modified xsi:type="dcterms:W3CDTF">2017-10-09T08:33:00Z</dcterms:modified>
</cp:coreProperties>
</file>