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0E3F" w14:textId="77777777" w:rsidR="006D1202" w:rsidRPr="001B5174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4">
        <w:rPr>
          <w:rFonts w:ascii="Times New Roman" w:hAnsi="Times New Roman" w:cs="Times New Roman"/>
          <w:b/>
          <w:sz w:val="28"/>
          <w:szCs w:val="28"/>
        </w:rPr>
        <w:t>„</w:t>
      </w:r>
      <w:r w:rsidR="001B5174" w:rsidRPr="001B5174">
        <w:rPr>
          <w:rFonts w:ascii="Times New Roman" w:hAnsi="Times New Roman"/>
          <w:b/>
          <w:sz w:val="28"/>
          <w:szCs w:val="28"/>
        </w:rPr>
        <w:t>BENDRUOMENĖS NAMŲ STATYBA TRŪDŲ KAIME</w:t>
      </w:r>
      <w:r w:rsidRPr="001B5174">
        <w:rPr>
          <w:rFonts w:ascii="Times New Roman" w:hAnsi="Times New Roman" w:cs="Times New Roman"/>
          <w:b/>
          <w:sz w:val="28"/>
          <w:szCs w:val="28"/>
        </w:rPr>
        <w:t>“</w:t>
      </w:r>
    </w:p>
    <w:p w14:paraId="2CAB61DA" w14:textId="77777777" w:rsidR="006D1202" w:rsidRPr="001B5174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174">
        <w:rPr>
          <w:rFonts w:ascii="Times New Roman" w:hAnsi="Times New Roman" w:cs="Times New Roman"/>
          <w:sz w:val="24"/>
          <w:szCs w:val="24"/>
        </w:rPr>
        <w:t>Projekto Nr. ŠVEN-LEADER-6</w:t>
      </w:r>
      <w:r w:rsidR="001B5174" w:rsidRPr="001B5174">
        <w:rPr>
          <w:rFonts w:ascii="Times New Roman" w:hAnsi="Times New Roman" w:cs="Times New Roman"/>
          <w:sz w:val="24"/>
          <w:szCs w:val="24"/>
        </w:rPr>
        <w:t>B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1B5174" w:rsidRPr="001B5174">
        <w:rPr>
          <w:rFonts w:ascii="Times New Roman" w:hAnsi="Times New Roman" w:cs="Times New Roman"/>
          <w:sz w:val="24"/>
          <w:szCs w:val="24"/>
        </w:rPr>
        <w:t>I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1B5174" w:rsidRPr="001B5174">
        <w:rPr>
          <w:rFonts w:ascii="Times New Roman" w:hAnsi="Times New Roman" w:cs="Times New Roman"/>
          <w:sz w:val="24"/>
          <w:szCs w:val="24"/>
        </w:rPr>
        <w:t>9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1B5174" w:rsidRPr="001B5174">
        <w:rPr>
          <w:rFonts w:ascii="Times New Roman" w:hAnsi="Times New Roman" w:cs="Times New Roman"/>
          <w:sz w:val="24"/>
          <w:szCs w:val="24"/>
        </w:rPr>
        <w:t>1</w:t>
      </w:r>
      <w:r w:rsidR="00851B21" w:rsidRPr="001B5174">
        <w:rPr>
          <w:rFonts w:ascii="Times New Roman" w:hAnsi="Times New Roman" w:cs="Times New Roman"/>
          <w:sz w:val="24"/>
          <w:szCs w:val="24"/>
        </w:rPr>
        <w:t>-201</w:t>
      </w:r>
      <w:r w:rsidR="001B5174" w:rsidRPr="001B5174">
        <w:rPr>
          <w:rFonts w:ascii="Times New Roman" w:hAnsi="Times New Roman" w:cs="Times New Roman"/>
          <w:sz w:val="24"/>
          <w:szCs w:val="24"/>
        </w:rPr>
        <w:t>9</w:t>
      </w:r>
    </w:p>
    <w:p w14:paraId="45D5C64E" w14:textId="77777777" w:rsidR="006D1202" w:rsidRPr="001B5174" w:rsidRDefault="006D1202" w:rsidP="002825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912903" w:rsidRPr="00912903" w14:paraId="4859E95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7D92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74F90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EB4" w14:textId="0634E696" w:rsidR="006D1202" w:rsidRPr="00912903" w:rsidRDefault="00D45BD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03">
              <w:rPr>
                <w:rFonts w:ascii="Times New Roman" w:hAnsi="Times New Roman"/>
                <w:sz w:val="24"/>
                <w:szCs w:val="24"/>
              </w:rPr>
              <w:t>Trūdų</w:t>
            </w:r>
            <w:proofErr w:type="spellEnd"/>
            <w:r w:rsidRPr="00912903">
              <w:rPr>
                <w:rFonts w:ascii="Times New Roman" w:hAnsi="Times New Roman"/>
                <w:sz w:val="24"/>
                <w:szCs w:val="24"/>
              </w:rPr>
              <w:t xml:space="preserve"> bendruomenė</w:t>
            </w:r>
          </w:p>
        </w:tc>
      </w:tr>
      <w:tr w:rsidR="00912903" w:rsidRPr="00912903" w14:paraId="7BEC7DD1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4B27" w14:textId="77777777" w:rsidR="00912903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Projekto partneris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F8E0" w14:textId="789525B0" w:rsidR="00912903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Švenčionių rajono savivaldybės administracij</w:t>
            </w:r>
            <w:r w:rsidR="0094238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912903" w:rsidRPr="00912903" w14:paraId="5532F4D1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AFF7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6615" w14:textId="539DBE86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„</w:t>
            </w:r>
            <w:r w:rsidR="00D45BD6" w:rsidRPr="00912903">
              <w:rPr>
                <w:rFonts w:ascii="Times New Roman" w:hAnsi="Times New Roman"/>
                <w:sz w:val="24"/>
                <w:szCs w:val="24"/>
              </w:rPr>
              <w:t>Socialinės ir ekonominės veiklos plėtra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, skatinant bendruomeniškumą, mažinant socialinę atskirtį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912903" w:rsidRPr="00912903" w14:paraId="5FB8CD4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0D1" w14:textId="6E004151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942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C3B" w14:textId="48C36F4C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„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Pagrindinės paslaugos ir kaimų atnaujinimas kaimo vietovėse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7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)</w:t>
            </w:r>
            <w:r w:rsidR="0094238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Parama investicijoms į visų rūšių mažos apimties infrastruktūrą (reglamentuoja KPP)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7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.</w:t>
            </w:r>
            <w:r w:rsidR="004E0324" w:rsidRPr="00912903">
              <w:rPr>
                <w:rFonts w:ascii="Times New Roman" w:hAnsi="Times New Roman"/>
                <w:sz w:val="24"/>
                <w:szCs w:val="24"/>
              </w:rPr>
              <w:t>2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2903" w:rsidRPr="00912903" w14:paraId="1523148D" w14:textId="77777777" w:rsidTr="00942381">
        <w:trPr>
          <w:trHeight w:val="3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90E1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DE625" w14:textId="77777777" w:rsidR="006D1202" w:rsidRPr="00912903" w:rsidRDefault="006D1202" w:rsidP="009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316951" w:rsidRPr="00912903">
              <w:rPr>
                <w:rFonts w:ascii="Times New Roman" w:hAnsi="Times New Roman"/>
                <w:sz w:val="24"/>
                <w:szCs w:val="24"/>
              </w:rPr>
              <w:t>9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912903" w:rsidRPr="00912903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03" w:rsidRPr="0091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4E0324" w:rsidRPr="0091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74F90">
              <w:rPr>
                <w:rFonts w:ascii="Times New Roman" w:hAnsi="Times New Roman" w:cs="Times New Roman"/>
                <w:sz w:val="24"/>
                <w:szCs w:val="24"/>
              </w:rPr>
              <w:t>kovo 15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912903" w:rsidRPr="00912903" w14:paraId="2A9F561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2967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FDB" w14:textId="77777777" w:rsidR="006D1202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111 942,00</w:t>
            </w:r>
            <w:r w:rsidR="00C6110E" w:rsidRPr="00912903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912903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912903" w:rsidRPr="00912903" w14:paraId="6198DF0F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4C2F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8303" w14:textId="77777777" w:rsidR="006D1202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80 945,00</w:t>
            </w:r>
            <w:r w:rsidR="00C6110E" w:rsidRPr="00912903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912903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912903" w:rsidRPr="00912903" w14:paraId="5F05421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1B8A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912903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5DA" w14:textId="77777777" w:rsidR="006D1202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8</w:t>
            </w:r>
            <w:r w:rsidR="007A6DE5" w:rsidRPr="00912903">
              <w:rPr>
                <w:rFonts w:ascii="Times New Roman" w:hAnsi="Times New Roman"/>
                <w:sz w:val="24"/>
                <w:szCs w:val="24"/>
              </w:rPr>
              <w:t>0</w:t>
            </w:r>
            <w:r w:rsidR="00C6110E" w:rsidRPr="00912903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AB3AA0" w:rsidRPr="00912903" w14:paraId="08867F4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EB5D" w14:textId="6E3C49F6" w:rsidR="00AB3AA0" w:rsidRPr="00912903" w:rsidRDefault="00AB3AA0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F72" w14:textId="42248181" w:rsidR="00AB3AA0" w:rsidRPr="00AB3AA0" w:rsidRDefault="00AB3AA0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A0">
              <w:rPr>
                <w:rFonts w:ascii="Times New Roman" w:hAnsi="Times New Roman"/>
                <w:sz w:val="24"/>
                <w:szCs w:val="24"/>
              </w:rPr>
              <w:t xml:space="preserve">Švenčionėlių g. 33, </w:t>
            </w:r>
            <w:proofErr w:type="spellStart"/>
            <w:r w:rsidRPr="00AB3AA0">
              <w:rPr>
                <w:rFonts w:ascii="Times New Roman" w:hAnsi="Times New Roman"/>
                <w:sz w:val="24"/>
                <w:szCs w:val="24"/>
              </w:rPr>
              <w:t>Trūdų</w:t>
            </w:r>
            <w:proofErr w:type="spellEnd"/>
            <w:r w:rsidRPr="00AB3AA0">
              <w:rPr>
                <w:rFonts w:ascii="Times New Roman" w:hAnsi="Times New Roman"/>
                <w:sz w:val="24"/>
                <w:szCs w:val="24"/>
              </w:rPr>
              <w:t xml:space="preserve"> k., Švenčionėlių sen., Švenčionių r. sav.</w:t>
            </w:r>
            <w:bookmarkStart w:id="0" w:name="_GoBack"/>
            <w:bookmarkEnd w:id="0"/>
          </w:p>
        </w:tc>
      </w:tr>
    </w:tbl>
    <w:p w14:paraId="67C47704" w14:textId="77777777" w:rsidR="008D4960" w:rsidRPr="00912903" w:rsidRDefault="008D4960" w:rsidP="0001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6C36B" w14:textId="77777777" w:rsidR="00A06446" w:rsidRPr="00A06446" w:rsidRDefault="00A06446" w:rsidP="00282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90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A06446">
        <w:rPr>
          <w:rFonts w:ascii="Times New Roman" w:hAnsi="Times New Roman" w:cs="Times New Roman"/>
          <w:sz w:val="24"/>
          <w:szCs w:val="24"/>
        </w:rPr>
        <w:t xml:space="preserve"> - padidinti </w:t>
      </w:r>
      <w:proofErr w:type="spellStart"/>
      <w:r w:rsidRPr="00A06446">
        <w:rPr>
          <w:rFonts w:ascii="Times New Roman" w:hAnsi="Times New Roman" w:cs="Times New Roman"/>
          <w:sz w:val="24"/>
          <w:szCs w:val="24"/>
        </w:rPr>
        <w:t>Trūdų</w:t>
      </w:r>
      <w:proofErr w:type="spellEnd"/>
      <w:r w:rsidRPr="00A06446">
        <w:rPr>
          <w:rFonts w:ascii="Times New Roman" w:hAnsi="Times New Roman" w:cs="Times New Roman"/>
          <w:sz w:val="24"/>
          <w:szCs w:val="24"/>
        </w:rPr>
        <w:t xml:space="preserve"> kaimo gyvenamosios aplinkos patrauklumą, sudarant palankias sąlygas </w:t>
      </w:r>
      <w:proofErr w:type="spellStart"/>
      <w:r w:rsidRPr="00A06446">
        <w:rPr>
          <w:rFonts w:ascii="Times New Roman" w:hAnsi="Times New Roman" w:cs="Times New Roman"/>
          <w:sz w:val="24"/>
          <w:szCs w:val="24"/>
        </w:rPr>
        <w:t>Trūdų</w:t>
      </w:r>
      <w:proofErr w:type="spellEnd"/>
      <w:r w:rsidRPr="00A06446">
        <w:rPr>
          <w:rFonts w:ascii="Times New Roman" w:hAnsi="Times New Roman" w:cs="Times New Roman"/>
          <w:sz w:val="24"/>
          <w:szCs w:val="24"/>
        </w:rPr>
        <w:t xml:space="preserve"> ir aplinkinių kaimų gyventojų socialinės, kultūrinės ir ekonominės veiklos plėtotei ir sukuriant viešąją infrastruktūrą.</w:t>
      </w:r>
    </w:p>
    <w:p w14:paraId="3F53E073" w14:textId="77777777" w:rsidR="00A06446" w:rsidRPr="00E74F90" w:rsidRDefault="00A06446" w:rsidP="002825DC">
      <w:pPr>
        <w:spacing w:after="0"/>
        <w:jc w:val="both"/>
        <w:rPr>
          <w:rFonts w:ascii="Times New Roman" w:hAnsi="Times New Roman" w:cs="Times New Roman"/>
          <w:b/>
          <w:bCs/>
          <w:iCs/>
          <w:w w:val="104"/>
          <w:sz w:val="24"/>
          <w:szCs w:val="24"/>
        </w:rPr>
      </w:pPr>
      <w:r w:rsidRPr="00E74F90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0FD669EE" w14:textId="460B7AA3" w:rsidR="00A06446" w:rsidRPr="00A06446" w:rsidRDefault="00A06446" w:rsidP="00BD04BD">
      <w:pPr>
        <w:spacing w:after="0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46">
        <w:rPr>
          <w:rFonts w:ascii="Times New Roman" w:eastAsia="Calibri" w:hAnsi="Times New Roman" w:cs="Times New Roman"/>
          <w:sz w:val="24"/>
          <w:szCs w:val="24"/>
        </w:rPr>
        <w:t>1. pastatyti bendruomenei naują apie 61,31 m</w:t>
      </w:r>
      <w:r w:rsidRPr="00A064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06446">
        <w:rPr>
          <w:rFonts w:ascii="Times New Roman" w:eastAsia="Calibri" w:hAnsi="Times New Roman" w:cs="Times New Roman"/>
          <w:sz w:val="24"/>
          <w:szCs w:val="24"/>
        </w:rPr>
        <w:t xml:space="preserve"> bendro ploto su vidine ir išorine apdaila iš atskirų modulių surenkamą pastatą su terasa,</w:t>
      </w:r>
    </w:p>
    <w:p w14:paraId="2FAA943F" w14:textId="77777777" w:rsidR="00A06446" w:rsidRPr="00A06446" w:rsidRDefault="00A06446" w:rsidP="002825DC">
      <w:pPr>
        <w:spacing w:after="0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46">
        <w:rPr>
          <w:rFonts w:ascii="Times New Roman" w:eastAsia="Calibri" w:hAnsi="Times New Roman" w:cs="Times New Roman"/>
          <w:sz w:val="24"/>
          <w:szCs w:val="24"/>
        </w:rPr>
        <w:t>2. įrengti vandentiekio, buitinių nuotekų ir lauko elektros tinklus,</w:t>
      </w:r>
    </w:p>
    <w:p w14:paraId="3E0604FC" w14:textId="77777777" w:rsidR="00A06446" w:rsidRPr="00A06446" w:rsidRDefault="00A06446" w:rsidP="002825DC">
      <w:pPr>
        <w:spacing w:after="0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r w:rsidRPr="00A06446">
        <w:rPr>
          <w:rFonts w:ascii="Times New Roman" w:eastAsia="Calibri" w:hAnsi="Times New Roman" w:cs="Times New Roman"/>
          <w:sz w:val="24"/>
          <w:szCs w:val="24"/>
        </w:rPr>
        <w:t>sutvarkyti teritoriją</w:t>
      </w:r>
      <w:r w:rsidRPr="00A06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A06446">
        <w:rPr>
          <w:rFonts w:ascii="Times New Roman" w:eastAsia="Calibri" w:hAnsi="Times New Roman" w:cs="Times New Roman"/>
          <w:sz w:val="24"/>
          <w:szCs w:val="24"/>
        </w:rPr>
        <w:t>įrengti privažiavimą, šaligatvius, veją,</w:t>
      </w:r>
    </w:p>
    <w:p w14:paraId="07FA180F" w14:textId="77777777" w:rsidR="00A06446" w:rsidRDefault="00A06446" w:rsidP="00282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44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06446">
        <w:rPr>
          <w:rFonts w:ascii="Times New Roman" w:hAnsi="Times New Roman" w:cs="Times New Roman"/>
          <w:sz w:val="24"/>
          <w:szCs w:val="24"/>
        </w:rPr>
        <w:t>sudaryti sąlygas bendruomenės narių užimtumui.</w:t>
      </w:r>
    </w:p>
    <w:p w14:paraId="2079A921" w14:textId="1E5EDDEC" w:rsidR="00A17033" w:rsidRPr="00A17033" w:rsidRDefault="00E74F90" w:rsidP="002825DC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A17033">
        <w:rPr>
          <w:rFonts w:ascii="Times New Roman" w:eastAsia="Calibri" w:hAnsi="Times New Roman" w:cs="Times New Roman"/>
          <w:b/>
          <w:bCs/>
          <w:sz w:val="24"/>
          <w:szCs w:val="24"/>
        </w:rPr>
        <w:t>Pasiektas rezultatas</w:t>
      </w:r>
      <w:r w:rsidRPr="00A170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17033" w:rsidRPr="00A17033">
        <w:rPr>
          <w:rFonts w:ascii="Times New Roman" w:eastAsia="Calibri" w:hAnsi="Times New Roman" w:cs="Times New Roman"/>
          <w:sz w:val="24"/>
          <w:szCs w:val="24"/>
        </w:rPr>
        <w:t>p</w:t>
      </w:r>
      <w:r w:rsidR="00A06446" w:rsidRPr="00A17033">
        <w:rPr>
          <w:rFonts w:ascii="Times New Roman" w:eastAsia="Calibri" w:hAnsi="Times New Roman" w:cs="Times New Roman"/>
          <w:sz w:val="24"/>
          <w:szCs w:val="24"/>
        </w:rPr>
        <w:t>astatyti bendruomenės nam</w:t>
      </w:r>
      <w:r w:rsidRPr="00A17033">
        <w:rPr>
          <w:rFonts w:ascii="Times New Roman" w:eastAsia="Calibri" w:hAnsi="Times New Roman" w:cs="Times New Roman"/>
          <w:sz w:val="24"/>
          <w:szCs w:val="24"/>
        </w:rPr>
        <w:t>ai</w:t>
      </w:r>
      <w:r w:rsidR="00A17033" w:rsidRPr="00A17033">
        <w:rPr>
          <w:rFonts w:ascii="Times New Roman" w:eastAsia="Calibri" w:hAnsi="Times New Roman" w:cs="Times New Roman"/>
          <w:sz w:val="24"/>
          <w:szCs w:val="24"/>
        </w:rPr>
        <w:t xml:space="preserve"> – 6.40 m pločio ir 12,40 m. ilgio pastatas su 4 m pločio per visą pastato ilgį priblokuojama medine teras</w:t>
      </w:r>
      <w:r w:rsidR="00C571E5">
        <w:rPr>
          <w:rFonts w:ascii="Times New Roman" w:eastAsia="Calibri" w:hAnsi="Times New Roman" w:cs="Times New Roman"/>
          <w:sz w:val="24"/>
          <w:szCs w:val="24"/>
        </w:rPr>
        <w:t>a</w:t>
      </w:r>
      <w:r w:rsidR="00A17033" w:rsidRPr="00A17033">
        <w:rPr>
          <w:rFonts w:ascii="Times New Roman" w:eastAsia="Calibri" w:hAnsi="Times New Roman" w:cs="Times New Roman"/>
          <w:sz w:val="24"/>
          <w:szCs w:val="24"/>
        </w:rPr>
        <w:t>. Bendras pastato plotas – 61,31 m</w:t>
      </w:r>
      <w:r w:rsidR="00A17033" w:rsidRPr="00A1703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A17033" w:rsidRPr="00A17033">
        <w:rPr>
          <w:rFonts w:ascii="Times New Roman" w:eastAsia="Calibri" w:hAnsi="Times New Roman" w:cs="Times New Roman"/>
          <w:sz w:val="24"/>
          <w:szCs w:val="24"/>
        </w:rPr>
        <w:t>, tūris – 272 m</w:t>
      </w:r>
      <w:r w:rsidR="00A17033" w:rsidRPr="00A1703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A17033" w:rsidRPr="00A17033">
        <w:rPr>
          <w:rFonts w:ascii="Times New Roman" w:eastAsia="Calibri" w:hAnsi="Times New Roman" w:cs="Times New Roman"/>
          <w:sz w:val="24"/>
          <w:szCs w:val="24"/>
        </w:rPr>
        <w:t>.</w:t>
      </w:r>
      <w:r w:rsidR="00A17033" w:rsidRPr="00A17033">
        <w:rPr>
          <w:rFonts w:ascii="Times New Roman" w:hAnsi="Times New Roman" w:cs="Times New Roman"/>
          <w:sz w:val="24"/>
          <w:szCs w:val="24"/>
        </w:rPr>
        <w:t xml:space="preserve"> Įrengti nuotekų ir vandentiekio tinklai (prijungti prie centralizuotų gyvenvietės tinklų), lauko elektros tinklai. Į teritoriją nutiestas 3,50 m. pločio žvyro dangos privažiavimas su trinkelių dangos dviejų automobilių stovėjimo aikštele, viena vieta pritaikyta žmonių su negalia reikmėms. Automobilių stovėjimo aikštelę su pastatu jungia </w:t>
      </w:r>
      <w:r w:rsidR="00C571E5" w:rsidRPr="00A17033">
        <w:rPr>
          <w:rFonts w:ascii="Times New Roman" w:hAnsi="Times New Roman" w:cs="Times New Roman"/>
          <w:sz w:val="24"/>
          <w:szCs w:val="24"/>
        </w:rPr>
        <w:t xml:space="preserve">1,5 m </w:t>
      </w:r>
      <w:r w:rsidR="00C571E5">
        <w:rPr>
          <w:rFonts w:ascii="Times New Roman" w:hAnsi="Times New Roman" w:cs="Times New Roman"/>
          <w:sz w:val="24"/>
          <w:szCs w:val="24"/>
        </w:rPr>
        <w:t xml:space="preserve">pločio </w:t>
      </w:r>
      <w:r w:rsidR="00A17033" w:rsidRPr="00A17033">
        <w:rPr>
          <w:rFonts w:ascii="Times New Roman" w:hAnsi="Times New Roman" w:cs="Times New Roman"/>
          <w:sz w:val="24"/>
          <w:szCs w:val="24"/>
        </w:rPr>
        <w:t>šaligatvis</w:t>
      </w:r>
      <w:r w:rsidR="00C571E5">
        <w:rPr>
          <w:rFonts w:ascii="Times New Roman" w:hAnsi="Times New Roman" w:cs="Times New Roman"/>
          <w:sz w:val="24"/>
          <w:szCs w:val="24"/>
        </w:rPr>
        <w:t>.</w:t>
      </w:r>
      <w:r w:rsidR="00A17033" w:rsidRPr="00A17033">
        <w:rPr>
          <w:rFonts w:ascii="Times New Roman" w:hAnsi="Times New Roman" w:cs="Times New Roman"/>
          <w:sz w:val="24"/>
          <w:szCs w:val="24"/>
        </w:rPr>
        <w:t xml:space="preserve"> </w:t>
      </w:r>
      <w:r w:rsidR="009B56E2" w:rsidRPr="00A17033">
        <w:rPr>
          <w:rFonts w:ascii="Times New Roman" w:hAnsi="Times New Roman" w:cs="Times New Roman"/>
          <w:sz w:val="24"/>
          <w:szCs w:val="24"/>
        </w:rPr>
        <w:t>Pastatas savo estetine išvaizda pagražin</w:t>
      </w:r>
      <w:r w:rsidR="009B56E2">
        <w:rPr>
          <w:rFonts w:ascii="Times New Roman" w:hAnsi="Times New Roman" w:cs="Times New Roman"/>
          <w:sz w:val="24"/>
          <w:szCs w:val="24"/>
        </w:rPr>
        <w:t>o</w:t>
      </w:r>
      <w:r w:rsidR="009B56E2" w:rsidRPr="00A17033">
        <w:rPr>
          <w:rFonts w:ascii="Times New Roman" w:hAnsi="Times New Roman" w:cs="Times New Roman"/>
          <w:sz w:val="24"/>
          <w:szCs w:val="24"/>
        </w:rPr>
        <w:t xml:space="preserve"> kaimo vietovę bei prisidė</w:t>
      </w:r>
      <w:r w:rsidR="009B56E2">
        <w:rPr>
          <w:rFonts w:ascii="Times New Roman" w:hAnsi="Times New Roman" w:cs="Times New Roman"/>
          <w:sz w:val="24"/>
          <w:szCs w:val="24"/>
        </w:rPr>
        <w:t>jo</w:t>
      </w:r>
      <w:r w:rsidR="009B56E2" w:rsidRPr="00A17033">
        <w:rPr>
          <w:rFonts w:ascii="Times New Roman" w:hAnsi="Times New Roman" w:cs="Times New Roman"/>
          <w:sz w:val="24"/>
          <w:szCs w:val="24"/>
        </w:rPr>
        <w:t xml:space="preserve"> prie šios gyvenamosios vietos patrauklumo</w:t>
      </w:r>
      <w:r w:rsidR="009B56E2">
        <w:rPr>
          <w:rFonts w:ascii="Times New Roman" w:hAnsi="Times New Roman" w:cs="Times New Roman"/>
          <w:sz w:val="24"/>
          <w:szCs w:val="24"/>
        </w:rPr>
        <w:t>.</w:t>
      </w:r>
    </w:p>
    <w:p w14:paraId="047CE448" w14:textId="5D72B70C" w:rsidR="00E74F90" w:rsidRPr="002825DC" w:rsidRDefault="00A17033" w:rsidP="002825DC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A17033">
        <w:rPr>
          <w:rFonts w:ascii="Times New Roman" w:hAnsi="Times New Roman" w:cs="Times New Roman"/>
          <w:sz w:val="24"/>
          <w:szCs w:val="24"/>
        </w:rPr>
        <w:t xml:space="preserve">Pastačius bendruomenės namus ir įrengus infrastruktūrą,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Pr="00A17033">
        <w:rPr>
          <w:rFonts w:ascii="Times New Roman" w:hAnsi="Times New Roman" w:cs="Times New Roman"/>
          <w:sz w:val="24"/>
          <w:szCs w:val="24"/>
        </w:rPr>
        <w:t>sudarytos visapusiškos sąlygos aktyviai bendruomenės veiklai</w:t>
      </w:r>
      <w:r w:rsidR="009B56E2">
        <w:rPr>
          <w:rFonts w:ascii="Times New Roman" w:hAnsi="Times New Roman" w:cs="Times New Roman"/>
          <w:sz w:val="24"/>
          <w:szCs w:val="24"/>
        </w:rPr>
        <w:t xml:space="preserve">, </w:t>
      </w:r>
      <w:r w:rsidRPr="00A17033">
        <w:rPr>
          <w:rFonts w:ascii="Times New Roman" w:hAnsi="Times New Roman" w:cs="Times New Roman"/>
          <w:sz w:val="24"/>
          <w:szCs w:val="24"/>
        </w:rPr>
        <w:t>gyventojų užimtum</w:t>
      </w:r>
      <w:r w:rsidR="009B56E2">
        <w:rPr>
          <w:rFonts w:ascii="Times New Roman" w:hAnsi="Times New Roman" w:cs="Times New Roman"/>
          <w:sz w:val="24"/>
          <w:szCs w:val="24"/>
        </w:rPr>
        <w:t xml:space="preserve">ui, </w:t>
      </w:r>
      <w:r w:rsidR="009B56E2" w:rsidRPr="00A17033">
        <w:rPr>
          <w:rFonts w:ascii="Times New Roman" w:hAnsi="Times New Roman" w:cs="Times New Roman"/>
          <w:sz w:val="24"/>
          <w:szCs w:val="24"/>
        </w:rPr>
        <w:t>švietėjiški</w:t>
      </w:r>
      <w:r w:rsidR="009B56E2">
        <w:rPr>
          <w:rFonts w:ascii="Times New Roman" w:hAnsi="Times New Roman" w:cs="Times New Roman"/>
          <w:sz w:val="24"/>
          <w:szCs w:val="24"/>
        </w:rPr>
        <w:t xml:space="preserve">ems </w:t>
      </w:r>
      <w:r w:rsidR="009B56E2" w:rsidRPr="00A17033">
        <w:rPr>
          <w:rFonts w:ascii="Times New Roman" w:hAnsi="Times New Roman" w:cs="Times New Roman"/>
          <w:sz w:val="24"/>
          <w:szCs w:val="24"/>
        </w:rPr>
        <w:t>renginia</w:t>
      </w:r>
      <w:r w:rsidR="009B56E2">
        <w:rPr>
          <w:rFonts w:ascii="Times New Roman" w:hAnsi="Times New Roman" w:cs="Times New Roman"/>
          <w:sz w:val="24"/>
          <w:szCs w:val="24"/>
        </w:rPr>
        <w:t xml:space="preserve">ms, </w:t>
      </w:r>
      <w:r w:rsidR="009B56E2" w:rsidRPr="00A17033">
        <w:rPr>
          <w:rFonts w:ascii="Times New Roman" w:hAnsi="Times New Roman" w:cs="Times New Roman"/>
          <w:sz w:val="24"/>
          <w:szCs w:val="24"/>
        </w:rPr>
        <w:t>teminia</w:t>
      </w:r>
      <w:r w:rsidR="009B56E2">
        <w:rPr>
          <w:rFonts w:ascii="Times New Roman" w:hAnsi="Times New Roman" w:cs="Times New Roman"/>
          <w:sz w:val="24"/>
          <w:szCs w:val="24"/>
        </w:rPr>
        <w:t xml:space="preserve">ms </w:t>
      </w:r>
      <w:r w:rsidR="009B56E2" w:rsidRPr="00A17033">
        <w:rPr>
          <w:rFonts w:ascii="Times New Roman" w:hAnsi="Times New Roman" w:cs="Times New Roman"/>
          <w:sz w:val="24"/>
          <w:szCs w:val="24"/>
        </w:rPr>
        <w:t>kūrybos vakara</w:t>
      </w:r>
      <w:r w:rsidR="009B56E2">
        <w:rPr>
          <w:rFonts w:ascii="Times New Roman" w:hAnsi="Times New Roman" w:cs="Times New Roman"/>
          <w:sz w:val="24"/>
          <w:szCs w:val="24"/>
        </w:rPr>
        <w:t>ms</w:t>
      </w:r>
      <w:r w:rsidR="009B56E2" w:rsidRPr="00A17033">
        <w:rPr>
          <w:rFonts w:ascii="Times New Roman" w:hAnsi="Times New Roman" w:cs="Times New Roman"/>
          <w:sz w:val="24"/>
          <w:szCs w:val="24"/>
        </w:rPr>
        <w:t>, šventė</w:t>
      </w:r>
      <w:r w:rsidR="009B56E2">
        <w:rPr>
          <w:rFonts w:ascii="Times New Roman" w:hAnsi="Times New Roman" w:cs="Times New Roman"/>
          <w:sz w:val="24"/>
          <w:szCs w:val="24"/>
        </w:rPr>
        <w:t>m</w:t>
      </w:r>
      <w:r w:rsidR="009B56E2" w:rsidRPr="00A17033">
        <w:rPr>
          <w:rFonts w:ascii="Times New Roman" w:hAnsi="Times New Roman" w:cs="Times New Roman"/>
          <w:sz w:val="24"/>
          <w:szCs w:val="24"/>
        </w:rPr>
        <w:t>s, kapelos repeticijo</w:t>
      </w:r>
      <w:r w:rsidR="009B56E2">
        <w:rPr>
          <w:rFonts w:ascii="Times New Roman" w:hAnsi="Times New Roman" w:cs="Times New Roman"/>
          <w:sz w:val="24"/>
          <w:szCs w:val="24"/>
        </w:rPr>
        <w:t>m</w:t>
      </w:r>
      <w:r w:rsidR="009B56E2" w:rsidRPr="00A17033">
        <w:rPr>
          <w:rFonts w:ascii="Times New Roman" w:hAnsi="Times New Roman" w:cs="Times New Roman"/>
          <w:sz w:val="24"/>
          <w:szCs w:val="24"/>
        </w:rPr>
        <w:t>s</w:t>
      </w:r>
      <w:r w:rsidR="009B56E2">
        <w:rPr>
          <w:rFonts w:ascii="Times New Roman" w:hAnsi="Times New Roman" w:cs="Times New Roman"/>
          <w:sz w:val="24"/>
          <w:szCs w:val="24"/>
        </w:rPr>
        <w:t>,</w:t>
      </w:r>
      <w:r w:rsidRPr="00A17033">
        <w:rPr>
          <w:rFonts w:ascii="Times New Roman" w:hAnsi="Times New Roman" w:cs="Times New Roman"/>
          <w:sz w:val="24"/>
          <w:szCs w:val="24"/>
        </w:rPr>
        <w:t xml:space="preserve"> </w:t>
      </w:r>
      <w:r w:rsidR="009B56E2">
        <w:rPr>
          <w:rFonts w:ascii="Times New Roman" w:hAnsi="Times New Roman" w:cs="Times New Roman"/>
          <w:sz w:val="24"/>
          <w:szCs w:val="24"/>
        </w:rPr>
        <w:t>b</w:t>
      </w:r>
      <w:r w:rsidRPr="00A17033">
        <w:rPr>
          <w:rFonts w:ascii="Times New Roman" w:hAnsi="Times New Roman" w:cs="Times New Roman"/>
          <w:sz w:val="24"/>
          <w:szCs w:val="24"/>
        </w:rPr>
        <w:t>endruomenės namai tap</w:t>
      </w:r>
      <w:r w:rsidR="0000458C">
        <w:rPr>
          <w:rFonts w:ascii="Times New Roman" w:hAnsi="Times New Roman" w:cs="Times New Roman"/>
          <w:sz w:val="24"/>
          <w:szCs w:val="24"/>
        </w:rPr>
        <w:t>o</w:t>
      </w:r>
      <w:r w:rsidRPr="00A17033">
        <w:rPr>
          <w:rFonts w:ascii="Times New Roman" w:hAnsi="Times New Roman" w:cs="Times New Roman"/>
          <w:sz w:val="24"/>
          <w:szCs w:val="24"/>
        </w:rPr>
        <w:t xml:space="preserve"> kultūros, laisvalaikio užimtumo centru. </w:t>
      </w:r>
    </w:p>
    <w:sectPr w:rsidR="00E74F90" w:rsidRPr="002825DC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0458C"/>
    <w:rsid w:val="00010E2E"/>
    <w:rsid w:val="00040543"/>
    <w:rsid w:val="00071352"/>
    <w:rsid w:val="000C66BB"/>
    <w:rsid w:val="00136590"/>
    <w:rsid w:val="0019401C"/>
    <w:rsid w:val="001B5174"/>
    <w:rsid w:val="00210A3D"/>
    <w:rsid w:val="0027708C"/>
    <w:rsid w:val="002825DC"/>
    <w:rsid w:val="00316951"/>
    <w:rsid w:val="00387056"/>
    <w:rsid w:val="00453D8D"/>
    <w:rsid w:val="00485201"/>
    <w:rsid w:val="004B0754"/>
    <w:rsid w:val="004E0324"/>
    <w:rsid w:val="00502189"/>
    <w:rsid w:val="00563FD6"/>
    <w:rsid w:val="005A44AB"/>
    <w:rsid w:val="005B36B9"/>
    <w:rsid w:val="005C7A13"/>
    <w:rsid w:val="006404B3"/>
    <w:rsid w:val="00673861"/>
    <w:rsid w:val="006D1202"/>
    <w:rsid w:val="006E5004"/>
    <w:rsid w:val="006E7167"/>
    <w:rsid w:val="006F406E"/>
    <w:rsid w:val="00752718"/>
    <w:rsid w:val="007A6DE5"/>
    <w:rsid w:val="008234A5"/>
    <w:rsid w:val="00851B21"/>
    <w:rsid w:val="00892970"/>
    <w:rsid w:val="008D4960"/>
    <w:rsid w:val="00912903"/>
    <w:rsid w:val="00930F38"/>
    <w:rsid w:val="00942381"/>
    <w:rsid w:val="009B56E2"/>
    <w:rsid w:val="009E454A"/>
    <w:rsid w:val="00A06446"/>
    <w:rsid w:val="00A17033"/>
    <w:rsid w:val="00A567E1"/>
    <w:rsid w:val="00AB3AA0"/>
    <w:rsid w:val="00AE4EEA"/>
    <w:rsid w:val="00B20F1F"/>
    <w:rsid w:val="00B43CD0"/>
    <w:rsid w:val="00BD04BD"/>
    <w:rsid w:val="00BF311B"/>
    <w:rsid w:val="00C05827"/>
    <w:rsid w:val="00C571E5"/>
    <w:rsid w:val="00C6110E"/>
    <w:rsid w:val="00D45BD6"/>
    <w:rsid w:val="00D94BB8"/>
    <w:rsid w:val="00E74F90"/>
    <w:rsid w:val="00EF174D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FFC7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6</cp:revision>
  <dcterms:created xsi:type="dcterms:W3CDTF">2021-03-19T12:36:00Z</dcterms:created>
  <dcterms:modified xsi:type="dcterms:W3CDTF">2021-03-23T12:00:00Z</dcterms:modified>
</cp:coreProperties>
</file>