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70A" w:rsidRPr="00D85CB1" w:rsidRDefault="0070570A" w:rsidP="0070570A">
      <w:pPr>
        <w:spacing w:after="0" w:line="240" w:lineRule="auto"/>
        <w:ind w:left="5040"/>
        <w:jc w:val="both"/>
        <w:rPr>
          <w:rFonts w:ascii="Times New Roman" w:eastAsia="Calibri" w:hAnsi="Times New Roman" w:cs="Times New Roman"/>
        </w:rPr>
      </w:pPr>
      <w:r w:rsidRPr="00D85CB1">
        <w:rPr>
          <w:rFonts w:ascii="Times New Roman" w:hAnsi="Times New Roman" w:cs="Times New Roman"/>
          <w:lang w:eastAsia="lt-LT"/>
        </w:rPr>
        <w:t xml:space="preserve">Vietos projektų, teikiamų pagal Švenčionių rajono vietos veiklos grupės Švenčionių partnerystė“ teritorijos 2015-2023 m. vietos plėtros strategijos priemonės </w:t>
      </w:r>
      <w:r w:rsidRPr="00D85CB1">
        <w:rPr>
          <w:rFonts w:ascii="Times New Roman" w:eastAsia="Calibri" w:hAnsi="Times New Roman" w:cs="Times New Roman"/>
        </w:rPr>
        <w:t>„Ūkio ir verslo plėtra“ veiklos sritį „Parama ne žemės ūkio verslui kaimo vietovėse p</w:t>
      </w:r>
      <w:r w:rsidR="000C5361">
        <w:rPr>
          <w:rFonts w:ascii="Times New Roman" w:eastAsia="Calibri" w:hAnsi="Times New Roman" w:cs="Times New Roman"/>
        </w:rPr>
        <w:t xml:space="preserve">lėtoti </w:t>
      </w:r>
      <w:r w:rsidRPr="00D85CB1">
        <w:rPr>
          <w:rFonts w:ascii="Times New Roman" w:eastAsia="Calibri" w:hAnsi="Times New Roman" w:cs="Times New Roman"/>
        </w:rPr>
        <w:t>(reglamentuoja KPP)“ finansavimo sąlygų aprašo</w:t>
      </w:r>
    </w:p>
    <w:p w:rsidR="0070570A" w:rsidRPr="00D85CB1" w:rsidRDefault="0070570A" w:rsidP="0070570A">
      <w:pPr>
        <w:spacing w:after="0" w:line="240" w:lineRule="auto"/>
        <w:ind w:left="3744" w:firstLine="1296"/>
        <w:jc w:val="both"/>
        <w:rPr>
          <w:rFonts w:ascii="Times New Roman" w:hAnsi="Times New Roman" w:cs="Times New Roman"/>
          <w:color w:val="000000"/>
          <w:lang w:eastAsia="lt-LT"/>
        </w:rPr>
      </w:pPr>
      <w:r>
        <w:rPr>
          <w:rFonts w:ascii="Times New Roman" w:hAnsi="Times New Roman" w:cs="Times New Roman"/>
          <w:color w:val="000000"/>
          <w:lang w:eastAsia="lt-LT"/>
        </w:rPr>
        <w:t>6</w:t>
      </w:r>
      <w:r w:rsidRPr="00D85CB1">
        <w:rPr>
          <w:rFonts w:ascii="Times New Roman" w:hAnsi="Times New Roman" w:cs="Times New Roman"/>
          <w:color w:val="000000"/>
          <w:lang w:eastAsia="lt-LT"/>
        </w:rPr>
        <w:t xml:space="preserve"> priedas</w:t>
      </w:r>
    </w:p>
    <w:p w:rsidR="0070570A" w:rsidRDefault="0070570A" w:rsidP="00A1567C">
      <w:pPr>
        <w:autoSpaceDN w:val="0"/>
        <w:spacing w:after="0" w:line="240" w:lineRule="auto"/>
        <w:ind w:firstLine="720"/>
        <w:jc w:val="both"/>
        <w:rPr>
          <w:rFonts w:ascii="Times New Roman" w:eastAsia="Times New Roman" w:hAnsi="Times New Roman" w:cs="Times New Roman"/>
          <w:b/>
          <w:sz w:val="24"/>
          <w:szCs w:val="24"/>
          <w:lang w:eastAsia="lt-LT"/>
        </w:rPr>
      </w:pPr>
      <w:bookmarkStart w:id="0" w:name="_GoBack"/>
      <w:bookmarkEnd w:id="0"/>
    </w:p>
    <w:p w:rsidR="00A1567C" w:rsidRPr="00E534E0" w:rsidRDefault="00A1567C" w:rsidP="00A1567C">
      <w:pPr>
        <w:autoSpaceDN w:val="0"/>
        <w:spacing w:after="0" w:line="240" w:lineRule="auto"/>
        <w:ind w:firstLine="720"/>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PAREIŠKĖJO AKCININKO</w:t>
      </w:r>
      <w:r w:rsidRPr="00E534E0">
        <w:rPr>
          <w:rFonts w:ascii="Times New Roman" w:eastAsia="Times New Roman" w:hAnsi="Times New Roman" w:cs="Times New Roman"/>
          <w:b/>
          <w:sz w:val="24"/>
          <w:szCs w:val="24"/>
          <w:lang w:eastAsia="lt-LT"/>
        </w:rPr>
        <w:t xml:space="preserve"> SUTIKIMAS DĖL ASMENS DUOMENŲ TVARKYMO </w:t>
      </w:r>
    </w:p>
    <w:p w:rsidR="00A1567C" w:rsidRPr="00575685" w:rsidRDefault="00A1567C" w:rsidP="00A1567C">
      <w:pPr>
        <w:tabs>
          <w:tab w:val="left" w:pos="900"/>
        </w:tabs>
        <w:autoSpaceDN w:val="0"/>
        <w:spacing w:after="0" w:line="240" w:lineRule="auto"/>
        <w:ind w:firstLine="720"/>
        <w:jc w:val="both"/>
        <w:rPr>
          <w:rFonts w:ascii="Times New Roman" w:eastAsia="Times New Roman" w:hAnsi="Times New Roman" w:cs="Times New Roman"/>
          <w:i/>
          <w:lang w:eastAsia="lt-LT"/>
        </w:rPr>
      </w:pPr>
      <w:r w:rsidRPr="00575685">
        <w:rPr>
          <w:rFonts w:ascii="Times New Roman" w:eastAsia="Times New Roman" w:hAnsi="Times New Roman" w:cs="Times New Roman"/>
          <w:i/>
          <w:lang w:eastAsia="lt-LT"/>
        </w:rPr>
        <w:t>Pildo ir pasirašo įmonės akcijas valdantys fiziniai asmenys.</w:t>
      </w:r>
    </w:p>
    <w:p w:rsidR="00A1567C" w:rsidRPr="00E534E0" w:rsidRDefault="00A1567C" w:rsidP="00A1567C">
      <w:pPr>
        <w:tabs>
          <w:tab w:val="left" w:pos="900"/>
        </w:tabs>
        <w:autoSpaceDN w:val="0"/>
        <w:spacing w:after="0" w:line="240" w:lineRule="auto"/>
        <w:ind w:firstLine="720"/>
        <w:jc w:val="both"/>
        <w:rPr>
          <w:rFonts w:ascii="Times New Roman" w:eastAsia="Times New Roman" w:hAnsi="Times New Roman" w:cs="Times New Roman"/>
          <w:sz w:val="24"/>
          <w:szCs w:val="24"/>
          <w:lang w:eastAsia="lt-LT"/>
        </w:rPr>
      </w:pPr>
    </w:p>
    <w:p w:rsidR="00A1567C" w:rsidRPr="00E534E0" w:rsidRDefault="00A1567C" w:rsidP="00A1567C">
      <w:pPr>
        <w:pBdr>
          <w:top w:val="single" w:sz="4" w:space="1" w:color="auto"/>
          <w:left w:val="single" w:sz="4" w:space="4" w:color="auto"/>
          <w:bottom w:val="single" w:sz="4" w:space="1" w:color="auto"/>
          <w:right w:val="single" w:sz="4" w:space="4" w:color="auto"/>
        </w:pBdr>
        <w:tabs>
          <w:tab w:val="left" w:pos="900"/>
        </w:tabs>
        <w:autoSpaceDN w:val="0"/>
        <w:spacing w:after="0" w:line="240" w:lineRule="auto"/>
        <w:ind w:firstLine="720"/>
        <w:rPr>
          <w:rFonts w:ascii="Times New Roman" w:eastAsia="Times New Roman" w:hAnsi="Times New Roman" w:cs="Times New Roman"/>
          <w:sz w:val="24"/>
          <w:szCs w:val="24"/>
          <w:lang w:eastAsia="lt-LT"/>
        </w:rPr>
      </w:pPr>
    </w:p>
    <w:p w:rsidR="00A1567C" w:rsidRPr="00E534E0" w:rsidRDefault="00A1567C" w:rsidP="00A1567C">
      <w:pPr>
        <w:pBdr>
          <w:top w:val="single" w:sz="4" w:space="1" w:color="auto"/>
          <w:left w:val="single" w:sz="4" w:space="4" w:color="auto"/>
          <w:bottom w:val="single" w:sz="4" w:space="1" w:color="auto"/>
          <w:right w:val="single" w:sz="4" w:space="4" w:color="auto"/>
        </w:pBdr>
        <w:tabs>
          <w:tab w:val="right" w:leader="underscore" w:pos="9638"/>
        </w:tabs>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Informuoju, kad aš,</w:t>
      </w:r>
      <w:r w:rsidRPr="00E534E0">
        <w:rPr>
          <w:rFonts w:ascii="Times New Roman" w:eastAsia="Times New Roman" w:hAnsi="Times New Roman" w:cs="Times New Roman"/>
          <w:sz w:val="24"/>
          <w:szCs w:val="24"/>
          <w:lang w:eastAsia="lt-LT"/>
        </w:rPr>
        <w:tab/>
        <w:t>,</w:t>
      </w:r>
    </w:p>
    <w:p w:rsidR="00A1567C" w:rsidRPr="006A4442" w:rsidRDefault="00A1567C" w:rsidP="00A1567C">
      <w:pPr>
        <w:pBdr>
          <w:top w:val="single" w:sz="4" w:space="1" w:color="auto"/>
          <w:left w:val="single" w:sz="4" w:space="4" w:color="auto"/>
          <w:bottom w:val="single" w:sz="4" w:space="1" w:color="auto"/>
          <w:right w:val="single" w:sz="4" w:space="4" w:color="auto"/>
        </w:pBdr>
        <w:tabs>
          <w:tab w:val="center" w:pos="6000"/>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Pr="006A4442">
        <w:rPr>
          <w:rFonts w:ascii="Times New Roman" w:eastAsia="Times New Roman" w:hAnsi="Times New Roman" w:cs="Times New Roman"/>
          <w:i/>
          <w:lang w:eastAsia="lt-LT"/>
        </w:rPr>
        <w:t xml:space="preserve">(įmonės </w:t>
      </w:r>
      <w:r>
        <w:rPr>
          <w:rFonts w:ascii="Times New Roman" w:eastAsia="Times New Roman" w:hAnsi="Times New Roman" w:cs="Times New Roman"/>
          <w:i/>
          <w:lang w:eastAsia="lt-LT"/>
        </w:rPr>
        <w:t>akcininko</w:t>
      </w:r>
      <w:r w:rsidRPr="006A4442">
        <w:rPr>
          <w:rFonts w:ascii="Times New Roman" w:eastAsia="Times New Roman" w:hAnsi="Times New Roman" w:cs="Times New Roman"/>
          <w:i/>
          <w:lang w:eastAsia="lt-LT"/>
        </w:rPr>
        <w:t xml:space="preserve"> vardas, pavardė, asmens kodas)</w:t>
      </w:r>
    </w:p>
    <w:p w:rsidR="00A1567C" w:rsidRPr="00E534E0" w:rsidRDefault="00A1567C" w:rsidP="00A1567C">
      <w:pPr>
        <w:pBdr>
          <w:top w:val="single" w:sz="4" w:space="1" w:color="auto"/>
          <w:left w:val="single" w:sz="4" w:space="4" w:color="auto"/>
          <w:bottom w:val="single" w:sz="4" w:space="1" w:color="auto"/>
          <w:right w:val="single" w:sz="4" w:space="4" w:color="auto"/>
        </w:pBdr>
        <w:tabs>
          <w:tab w:val="right" w:leader="underscore" w:pos="9638"/>
        </w:tabs>
        <w:autoSpaceDN w:val="0"/>
        <w:spacing w:after="0" w:line="240" w:lineRule="auto"/>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 xml:space="preserve">esu pareiškėjo </w:t>
      </w:r>
      <w:r w:rsidRPr="00E534E0">
        <w:rPr>
          <w:rFonts w:ascii="Times New Roman" w:eastAsia="Times New Roman" w:hAnsi="Times New Roman" w:cs="Times New Roman"/>
          <w:sz w:val="24"/>
          <w:szCs w:val="24"/>
          <w:lang w:eastAsia="lt-LT"/>
        </w:rPr>
        <w:tab/>
        <w:t xml:space="preserve"> </w:t>
      </w:r>
    </w:p>
    <w:p w:rsidR="00A1567C" w:rsidRPr="006A4442" w:rsidRDefault="00A1567C" w:rsidP="00A1567C">
      <w:pPr>
        <w:pBdr>
          <w:top w:val="single" w:sz="4" w:space="1" w:color="auto"/>
          <w:left w:val="single" w:sz="4" w:space="4" w:color="auto"/>
          <w:bottom w:val="single" w:sz="4" w:space="1" w:color="auto"/>
          <w:right w:val="single" w:sz="4" w:space="4" w:color="auto"/>
        </w:pBdr>
        <w:tabs>
          <w:tab w:val="center" w:pos="5448"/>
          <w:tab w:val="right" w:leader="underscore" w:pos="9638"/>
        </w:tabs>
        <w:autoSpaceDN w:val="0"/>
        <w:spacing w:after="0" w:line="240" w:lineRule="auto"/>
        <w:rPr>
          <w:rFonts w:ascii="Times New Roman" w:eastAsia="Times New Roman" w:hAnsi="Times New Roman" w:cs="Times New Roman"/>
          <w:i/>
          <w:lang w:eastAsia="lt-LT"/>
        </w:rPr>
      </w:pPr>
      <w:r w:rsidRPr="00E534E0">
        <w:rPr>
          <w:rFonts w:ascii="Times New Roman" w:eastAsia="Times New Roman" w:hAnsi="Times New Roman" w:cs="Times New Roman"/>
          <w:sz w:val="24"/>
          <w:szCs w:val="24"/>
          <w:lang w:eastAsia="lt-LT"/>
        </w:rPr>
        <w:tab/>
      </w:r>
      <w:r w:rsidRPr="006A4442">
        <w:rPr>
          <w:rFonts w:ascii="Times New Roman" w:eastAsia="Times New Roman" w:hAnsi="Times New Roman" w:cs="Times New Roman"/>
          <w:i/>
          <w:lang w:eastAsia="lt-LT"/>
        </w:rPr>
        <w:t>(įmonės pavadinimas)</w:t>
      </w:r>
    </w:p>
    <w:p w:rsidR="0098173D" w:rsidRPr="00E534E0" w:rsidRDefault="00A1567C" w:rsidP="0098173D">
      <w:pPr>
        <w:pBdr>
          <w:top w:val="single" w:sz="4" w:space="1" w:color="auto"/>
          <w:left w:val="single" w:sz="4" w:space="4" w:color="auto"/>
          <w:bottom w:val="single" w:sz="4" w:space="1" w:color="auto"/>
          <w:right w:val="single" w:sz="4" w:space="4" w:color="auto"/>
        </w:pBdr>
        <w:tabs>
          <w:tab w:val="right" w:leader="underscore" w:pos="9638"/>
        </w:tabs>
        <w:autoSpaceDN w:val="0"/>
        <w:spacing w:after="0" w:line="240" w:lineRule="auto"/>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 xml:space="preserve">akcininkas </w:t>
      </w:r>
      <w:r w:rsidR="0098173D" w:rsidRPr="00E534E0">
        <w:rPr>
          <w:rFonts w:ascii="Times New Roman" w:eastAsia="Times New Roman" w:hAnsi="Times New Roman" w:cs="Times New Roman"/>
          <w:sz w:val="24"/>
          <w:szCs w:val="24"/>
          <w:lang w:eastAsia="lt-LT"/>
        </w:rPr>
        <w:t xml:space="preserve">ir dalyvauju / nedalyvauju </w:t>
      </w:r>
      <w:r w:rsidR="0098173D" w:rsidRPr="00E534E0">
        <w:rPr>
          <w:rFonts w:ascii="Times New Roman" w:eastAsia="Times New Roman" w:hAnsi="Times New Roman" w:cs="Times New Roman"/>
          <w:i/>
          <w:sz w:val="24"/>
          <w:szCs w:val="24"/>
          <w:lang w:eastAsia="lt-LT"/>
        </w:rPr>
        <w:t>(nereikalingą išbraukti)</w:t>
      </w:r>
      <w:r w:rsidR="0098173D" w:rsidRPr="00E534E0">
        <w:rPr>
          <w:rFonts w:ascii="Times New Roman" w:eastAsia="Times New Roman" w:hAnsi="Times New Roman" w:cs="Times New Roman"/>
          <w:sz w:val="24"/>
          <w:szCs w:val="24"/>
          <w:lang w:eastAsia="lt-LT"/>
        </w:rPr>
        <w:t xml:space="preserve"> įgyvendinant </w:t>
      </w:r>
      <w:r w:rsidR="0098173D">
        <w:rPr>
          <w:rFonts w:ascii="Times New Roman" w:eastAsia="Times New Roman" w:hAnsi="Times New Roman" w:cs="Times New Roman"/>
          <w:sz w:val="24"/>
          <w:szCs w:val="24"/>
          <w:lang w:eastAsia="lt-LT"/>
        </w:rPr>
        <w:t>Programos</w:t>
      </w:r>
      <w:r w:rsidR="0098173D" w:rsidRPr="00E534E0">
        <w:rPr>
          <w:rFonts w:ascii="Times New Roman" w:eastAsia="Times New Roman" w:hAnsi="Times New Roman" w:cs="Times New Roman"/>
          <w:sz w:val="24"/>
          <w:szCs w:val="24"/>
          <w:lang w:eastAsia="lt-LT"/>
        </w:rPr>
        <w:t xml:space="preserve"> investicines priemones</w:t>
      </w:r>
      <w:r w:rsidR="0098173D">
        <w:rPr>
          <w:rFonts w:ascii="Times New Roman" w:eastAsia="Times New Roman" w:hAnsi="Times New Roman" w:cs="Times New Roman"/>
          <w:sz w:val="24"/>
          <w:szCs w:val="24"/>
          <w:lang w:eastAsia="lt-LT"/>
        </w:rPr>
        <w:t xml:space="preserve"> </w:t>
      </w:r>
      <w:r w:rsidR="0098173D" w:rsidRPr="00E534E0">
        <w:rPr>
          <w:rFonts w:ascii="Times New Roman" w:eastAsia="Times New Roman" w:hAnsi="Times New Roman" w:cs="Times New Roman"/>
          <w:sz w:val="24"/>
          <w:szCs w:val="24"/>
          <w:lang w:eastAsia="lt-LT"/>
        </w:rPr>
        <w:tab/>
      </w:r>
      <w:r w:rsidR="0098173D">
        <w:rPr>
          <w:rFonts w:ascii="Times New Roman" w:eastAsia="Times New Roman" w:hAnsi="Times New Roman" w:cs="Times New Roman"/>
          <w:sz w:val="24"/>
          <w:szCs w:val="24"/>
          <w:lang w:eastAsia="lt-LT"/>
        </w:rPr>
        <w:t>.</w:t>
      </w:r>
    </w:p>
    <w:p w:rsidR="0098173D" w:rsidRPr="00C738C7" w:rsidRDefault="0098173D" w:rsidP="0098173D">
      <w:pPr>
        <w:pBdr>
          <w:top w:val="single" w:sz="4" w:space="1" w:color="auto"/>
          <w:left w:val="single" w:sz="4" w:space="4" w:color="auto"/>
          <w:bottom w:val="single" w:sz="4" w:space="1" w:color="auto"/>
          <w:right w:val="single" w:sz="4" w:space="4" w:color="auto"/>
        </w:pBdr>
        <w:tabs>
          <w:tab w:val="center" w:pos="5808"/>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Pr="0080197E">
        <w:rPr>
          <w:rFonts w:ascii="Times New Roman" w:eastAsia="Times New Roman" w:hAnsi="Times New Roman" w:cs="Times New Roman"/>
          <w:i/>
          <w:lang w:eastAsia="lt-LT"/>
        </w:rPr>
        <w:t>(nurodyti Programos priemonių pavadinimus ir paramos paraiškų registracijos Nr.)</w:t>
      </w:r>
    </w:p>
    <w:p w:rsidR="0098173D" w:rsidRPr="00CC4F6E" w:rsidRDefault="0098173D" w:rsidP="0098173D">
      <w:pPr>
        <w:pBdr>
          <w:top w:val="single" w:sz="4" w:space="1" w:color="auto"/>
          <w:left w:val="single" w:sz="4" w:space="4" w:color="auto"/>
          <w:bottom w:val="single" w:sz="4" w:space="1" w:color="auto"/>
          <w:right w:val="single" w:sz="4" w:space="4" w:color="auto"/>
        </w:pBdr>
        <w:tabs>
          <w:tab w:val="right" w:leader="underscore" w:pos="9638"/>
        </w:tabs>
        <w:autoSpaceDN w:val="0"/>
        <w:spacing w:after="0" w:line="240" w:lineRule="auto"/>
        <w:jc w:val="both"/>
        <w:rPr>
          <w:rFonts w:ascii="Times New Roman" w:eastAsia="Times New Roman" w:hAnsi="Times New Roman" w:cs="Times New Roman"/>
          <w:i/>
          <w:lang w:eastAsia="lt-LT"/>
        </w:rPr>
      </w:pPr>
    </w:p>
    <w:p w:rsidR="00A1567C" w:rsidRPr="00E534E0" w:rsidRDefault="00A1567C" w:rsidP="0098173D">
      <w:pPr>
        <w:pBdr>
          <w:top w:val="single" w:sz="4" w:space="1" w:color="auto"/>
          <w:left w:val="single" w:sz="4" w:space="4" w:color="auto"/>
          <w:bottom w:val="single" w:sz="4" w:space="1" w:color="auto"/>
          <w:right w:val="single" w:sz="4" w:space="4" w:color="auto"/>
        </w:pBdr>
        <w:tabs>
          <w:tab w:val="right" w:leader="underscore" w:pos="9638"/>
        </w:tabs>
        <w:autoSpaceDN w:val="0"/>
        <w:spacing w:after="0" w:line="240" w:lineRule="auto"/>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Esu informuotas (-a) ir sutinku, kad mano asmens duomenys būtų naudojami pareiškėjo</w:t>
      </w:r>
      <w:r w:rsidRPr="00E534E0">
        <w:rPr>
          <w:rFonts w:ascii="Times New Roman" w:eastAsia="Times New Roman" w:hAnsi="Times New Roman" w:cs="Times New Roman"/>
          <w:sz w:val="24"/>
          <w:szCs w:val="24"/>
          <w:lang w:eastAsia="lt-LT"/>
        </w:rPr>
        <w:br/>
        <w:t xml:space="preserve"> _____________</w:t>
      </w:r>
      <w:r>
        <w:rPr>
          <w:rFonts w:ascii="Times New Roman" w:eastAsia="Times New Roman" w:hAnsi="Times New Roman" w:cs="Times New Roman"/>
          <w:sz w:val="24"/>
          <w:szCs w:val="24"/>
          <w:lang w:eastAsia="lt-LT"/>
        </w:rPr>
        <w:t>__________________________</w:t>
      </w:r>
      <w:r w:rsidRPr="00E534E0">
        <w:rPr>
          <w:rFonts w:ascii="Times New Roman" w:eastAsia="Times New Roman" w:hAnsi="Times New Roman" w:cs="Times New Roman"/>
          <w:sz w:val="24"/>
          <w:szCs w:val="24"/>
          <w:lang w:eastAsia="lt-LT"/>
        </w:rPr>
        <w:t xml:space="preserve"> paramos administravimo tikslais, būtų apdorojami</w:t>
      </w:r>
    </w:p>
    <w:p w:rsidR="00A1567C" w:rsidRPr="006A4442" w:rsidRDefault="00A1567C" w:rsidP="00A1567C">
      <w:pPr>
        <w:pBdr>
          <w:top w:val="single" w:sz="4" w:space="1" w:color="auto"/>
          <w:left w:val="single" w:sz="4" w:space="4" w:color="auto"/>
          <w:bottom w:val="single" w:sz="4" w:space="1" w:color="auto"/>
          <w:right w:val="single" w:sz="4" w:space="4" w:color="auto"/>
        </w:pBdr>
        <w:tabs>
          <w:tab w:val="center" w:pos="2496"/>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Pr="006A4442">
        <w:rPr>
          <w:rFonts w:ascii="Times New Roman" w:eastAsia="Times New Roman" w:hAnsi="Times New Roman" w:cs="Times New Roman"/>
          <w:i/>
          <w:lang w:eastAsia="lt-LT"/>
        </w:rPr>
        <w:t>( įmonės pavadinimas)</w:t>
      </w:r>
    </w:p>
    <w:p w:rsidR="00A1567C" w:rsidRPr="00E534E0" w:rsidRDefault="00A1567C" w:rsidP="00A1567C">
      <w:pPr>
        <w:pBdr>
          <w:top w:val="single" w:sz="4" w:space="1" w:color="auto"/>
          <w:left w:val="single" w:sz="4" w:space="4" w:color="auto"/>
          <w:bottom w:val="single" w:sz="4" w:space="1" w:color="auto"/>
          <w:right w:val="single" w:sz="4" w:space="4" w:color="auto"/>
        </w:pBdr>
        <w:autoSpaceDN w:val="0"/>
        <w:spacing w:after="0" w:line="240" w:lineRule="auto"/>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ir saugomi informacinėje sistemoje, viešinami visuomenės informavimo tikslais, taip pat gali būti perduoti audito ir tyrimų institucijoms siekiant apsaugoti ES</w:t>
      </w:r>
      <w:r w:rsidRPr="00E534E0">
        <w:rPr>
          <w:rFonts w:ascii="Times New Roman" w:eastAsia="Times New Roman" w:hAnsi="Times New Roman" w:cs="Times New Roman"/>
          <w:b/>
          <w:color w:val="C00000"/>
          <w:sz w:val="24"/>
          <w:szCs w:val="24"/>
          <w:lang w:eastAsia="lt-LT"/>
        </w:rPr>
        <w:t xml:space="preserve"> </w:t>
      </w:r>
      <w:r w:rsidRPr="00E534E0">
        <w:rPr>
          <w:rFonts w:ascii="Times New Roman" w:eastAsia="Times New Roman" w:hAnsi="Times New Roman" w:cs="Times New Roman"/>
          <w:sz w:val="24"/>
          <w:szCs w:val="24"/>
          <w:lang w:eastAsia="lt-LT"/>
        </w:rPr>
        <w:t>finansinius interesus teisės aktuose nustatyta tvarka.</w:t>
      </w:r>
    </w:p>
    <w:p w:rsidR="00A1567C" w:rsidRDefault="00A1567C" w:rsidP="00A1567C">
      <w:pPr>
        <w:pBdr>
          <w:top w:val="single" w:sz="4" w:space="1" w:color="auto"/>
          <w:left w:val="single" w:sz="4" w:space="4" w:color="auto"/>
          <w:bottom w:val="single" w:sz="4" w:space="1" w:color="auto"/>
          <w:right w:val="single" w:sz="4" w:space="4" w:color="auto"/>
        </w:pBdr>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Esu informuotas (-a),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teisės aktų nuostatų.</w:t>
      </w:r>
    </w:p>
    <w:p w:rsidR="00D877E2" w:rsidRPr="00E534E0" w:rsidRDefault="00D877E2" w:rsidP="00A1567C">
      <w:pPr>
        <w:pBdr>
          <w:top w:val="single" w:sz="4" w:space="1" w:color="auto"/>
          <w:left w:val="single" w:sz="4" w:space="4" w:color="auto"/>
          <w:bottom w:val="single" w:sz="4" w:space="1" w:color="auto"/>
          <w:right w:val="single" w:sz="4" w:space="4" w:color="auto"/>
        </w:pBdr>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 xml:space="preserve">Esu informuotas (-a), kad </w:t>
      </w:r>
      <w:r w:rsidRPr="00E534E0">
        <w:rPr>
          <w:rFonts w:ascii="Times New Roman" w:eastAsia="Times New Roman" w:hAnsi="Times New Roman" w:cs="Times New Roman"/>
          <w:bCs/>
          <w:sz w:val="24"/>
          <w:szCs w:val="24"/>
          <w:lang w:eastAsia="lt-LT"/>
        </w:rPr>
        <w:t xml:space="preserve">duomenų tvarkytoja yra </w:t>
      </w:r>
      <w:r>
        <w:rPr>
          <w:rFonts w:ascii="Times New Roman" w:eastAsia="Times New Roman" w:hAnsi="Times New Roman" w:cs="Times New Roman"/>
          <w:bCs/>
          <w:sz w:val="24"/>
          <w:szCs w:val="24"/>
          <w:lang w:eastAsia="lt-LT"/>
        </w:rPr>
        <w:t xml:space="preserve">VVG „Švenčionių partnerystė“ ir </w:t>
      </w:r>
      <w:r w:rsidRPr="00E534E0">
        <w:rPr>
          <w:rFonts w:ascii="Times New Roman" w:eastAsia="Times New Roman" w:hAnsi="Times New Roman" w:cs="Times New Roman"/>
          <w:bCs/>
          <w:sz w:val="24"/>
          <w:szCs w:val="24"/>
          <w:lang w:eastAsia="lt-LT"/>
        </w:rPr>
        <w:t>Agentūra</w:t>
      </w:r>
    </w:p>
    <w:p w:rsidR="00A1567C" w:rsidRPr="00E534E0" w:rsidRDefault="00A1567C" w:rsidP="00A1567C">
      <w:pPr>
        <w:autoSpaceDN w:val="0"/>
        <w:spacing w:after="0" w:line="240" w:lineRule="auto"/>
        <w:rPr>
          <w:rFonts w:ascii="Times New Roman" w:eastAsia="Times New Roman" w:hAnsi="Times New Roman" w:cs="Times New Roman"/>
          <w:sz w:val="24"/>
          <w:szCs w:val="24"/>
          <w:lang w:eastAsia="lt-LT"/>
        </w:rPr>
      </w:pPr>
    </w:p>
    <w:p w:rsidR="00A1567C" w:rsidRPr="00E534E0" w:rsidRDefault="00A1567C" w:rsidP="00A1567C">
      <w:pPr>
        <w:tabs>
          <w:tab w:val="left" w:pos="1872"/>
          <w:tab w:val="left" w:pos="6648"/>
        </w:tabs>
        <w:autoSpaceDN w:val="0"/>
        <w:spacing w:after="0" w:line="240" w:lineRule="auto"/>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E534E0">
        <w:rPr>
          <w:rFonts w:ascii="Times New Roman" w:eastAsia="Times New Roman" w:hAnsi="Times New Roman" w:cs="Times New Roman"/>
          <w:sz w:val="24"/>
          <w:szCs w:val="24"/>
          <w:lang w:eastAsia="lt-LT"/>
        </w:rPr>
        <w:t>___</w:t>
      </w:r>
      <w:r>
        <w:rPr>
          <w:rFonts w:ascii="Times New Roman" w:eastAsia="Times New Roman" w:hAnsi="Times New Roman" w:cs="Times New Roman"/>
          <w:sz w:val="24"/>
          <w:szCs w:val="24"/>
          <w:lang w:eastAsia="lt-LT"/>
        </w:rPr>
        <w:t xml:space="preserve">____________________                     </w:t>
      </w:r>
      <w:r w:rsidRPr="00E534E0">
        <w:rPr>
          <w:rFonts w:ascii="Times New Roman" w:eastAsia="Times New Roman" w:hAnsi="Times New Roman" w:cs="Times New Roman"/>
          <w:sz w:val="24"/>
          <w:szCs w:val="24"/>
          <w:lang w:eastAsia="lt-LT"/>
        </w:rPr>
        <w:t xml:space="preserve"> _________________________</w:t>
      </w:r>
    </w:p>
    <w:p w:rsidR="00A1567C" w:rsidRPr="006A4442" w:rsidRDefault="00A1567C" w:rsidP="00A1567C">
      <w:pPr>
        <w:tabs>
          <w:tab w:val="center" w:pos="3936"/>
          <w:tab w:val="center" w:pos="8088"/>
        </w:tabs>
        <w:autoSpaceDN w:val="0"/>
        <w:spacing w:after="0" w:line="240" w:lineRule="auto"/>
        <w:rPr>
          <w:rFonts w:ascii="Times New Roman" w:eastAsia="Times New Roman" w:hAnsi="Times New Roman" w:cs="Times New Roman"/>
          <w:lang w:eastAsia="lt-LT"/>
        </w:rPr>
      </w:pPr>
      <w:r w:rsidRPr="00E534E0">
        <w:rPr>
          <w:rFonts w:ascii="Times New Roman" w:eastAsia="Times New Roman" w:hAnsi="Times New Roman" w:cs="Times New Roman"/>
          <w:sz w:val="24"/>
          <w:szCs w:val="24"/>
          <w:lang w:eastAsia="lt-LT"/>
        </w:rPr>
        <w:tab/>
      </w:r>
      <w:r w:rsidRPr="006A4442">
        <w:rPr>
          <w:rFonts w:ascii="Times New Roman" w:eastAsia="Times New Roman" w:hAnsi="Times New Roman" w:cs="Times New Roman"/>
          <w:lang w:eastAsia="lt-LT"/>
        </w:rPr>
        <w:t xml:space="preserve">(pareiškėjo </w:t>
      </w:r>
      <w:r>
        <w:rPr>
          <w:rFonts w:ascii="Times New Roman" w:eastAsia="Times New Roman" w:hAnsi="Times New Roman" w:cs="Times New Roman"/>
          <w:lang w:eastAsia="lt-LT"/>
        </w:rPr>
        <w:t>akcininko</w:t>
      </w:r>
      <w:r w:rsidRPr="006A4442">
        <w:rPr>
          <w:rFonts w:ascii="Times New Roman" w:eastAsia="Times New Roman" w:hAnsi="Times New Roman" w:cs="Times New Roman"/>
          <w:lang w:eastAsia="lt-LT"/>
        </w:rPr>
        <w:t xml:space="preserve"> parašas) </w:t>
      </w:r>
      <w:r w:rsidRPr="006A4442">
        <w:rPr>
          <w:rFonts w:ascii="Times New Roman" w:eastAsia="Times New Roman" w:hAnsi="Times New Roman" w:cs="Times New Roman"/>
          <w:lang w:eastAsia="lt-LT"/>
        </w:rPr>
        <w:tab/>
        <w:t>(vardas, pavardė)</w:t>
      </w:r>
    </w:p>
    <w:p w:rsidR="0081422C" w:rsidRPr="00A1567C" w:rsidRDefault="0081422C" w:rsidP="00A1567C">
      <w:pPr>
        <w:autoSpaceDN w:val="0"/>
        <w:spacing w:after="0" w:line="240" w:lineRule="auto"/>
        <w:rPr>
          <w:rFonts w:ascii="Times New Roman" w:eastAsia="Times New Roman" w:hAnsi="Times New Roman" w:cs="Times New Roman"/>
          <w:b/>
          <w:sz w:val="24"/>
          <w:szCs w:val="24"/>
          <w:lang w:eastAsia="lt-LT"/>
        </w:rPr>
      </w:pPr>
    </w:p>
    <w:sectPr w:rsidR="0081422C" w:rsidRPr="00A1567C" w:rsidSect="0070570A">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67C"/>
    <w:rsid w:val="000C5361"/>
    <w:rsid w:val="0018018F"/>
    <w:rsid w:val="004B207F"/>
    <w:rsid w:val="0070570A"/>
    <w:rsid w:val="0081422C"/>
    <w:rsid w:val="0098173D"/>
    <w:rsid w:val="00A1567C"/>
    <w:rsid w:val="00D877E2"/>
    <w:rsid w:val="00E86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8782B"/>
  <w15:chartTrackingRefBased/>
  <w15:docId w15:val="{BC535F61-D725-43D8-8ED4-ACAC95A53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1567C"/>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1080</Words>
  <Characters>616</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 Aleknavičienė</dc:creator>
  <cp:keywords/>
  <dc:description/>
  <cp:lastModifiedBy>HP</cp:lastModifiedBy>
  <cp:revision>9</cp:revision>
  <dcterms:created xsi:type="dcterms:W3CDTF">2019-03-13T14:30:00Z</dcterms:created>
  <dcterms:modified xsi:type="dcterms:W3CDTF">2021-03-03T08:24:00Z</dcterms:modified>
</cp:coreProperties>
</file>