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CE81" w14:textId="1525B394" w:rsidR="00E7746F" w:rsidRPr="005C7B24" w:rsidRDefault="00E7746F" w:rsidP="00E7746F">
      <w:pPr>
        <w:pStyle w:val="Pavadinimas"/>
        <w:ind w:left="10368" w:right="720"/>
        <w:jc w:val="left"/>
        <w:rPr>
          <w:sz w:val="23"/>
          <w:szCs w:val="23"/>
          <w:lang w:val="lt-LT"/>
        </w:rPr>
      </w:pPr>
      <w:bookmarkStart w:id="0" w:name="_Hlk510083936"/>
      <w:r w:rsidRPr="005C7B24">
        <w:rPr>
          <w:b/>
          <w:sz w:val="23"/>
          <w:szCs w:val="23"/>
          <w:lang w:val="lt-LT"/>
        </w:rPr>
        <w:t>PATVIRTINTA</w:t>
      </w:r>
    </w:p>
    <w:p w14:paraId="03EF0F32" w14:textId="77777777" w:rsidR="00E7746F" w:rsidRPr="005C7B24" w:rsidRDefault="00E7746F" w:rsidP="00E7746F">
      <w:pPr>
        <w:tabs>
          <w:tab w:val="left" w:pos="5245"/>
        </w:tabs>
        <w:ind w:left="10368"/>
        <w:rPr>
          <w:sz w:val="23"/>
          <w:szCs w:val="23"/>
        </w:rPr>
      </w:pPr>
      <w:r w:rsidRPr="005C7B24">
        <w:rPr>
          <w:sz w:val="23"/>
          <w:szCs w:val="23"/>
        </w:rPr>
        <w:t>Švenčionių rajono vietos veiklos grupės</w:t>
      </w:r>
    </w:p>
    <w:p w14:paraId="0526AD09" w14:textId="77777777" w:rsidR="00E7746F" w:rsidRPr="005C7B24" w:rsidRDefault="00E7746F" w:rsidP="00E7746F">
      <w:pPr>
        <w:tabs>
          <w:tab w:val="left" w:pos="5245"/>
        </w:tabs>
        <w:ind w:left="10368"/>
        <w:rPr>
          <w:sz w:val="23"/>
          <w:szCs w:val="23"/>
        </w:rPr>
      </w:pPr>
      <w:r w:rsidRPr="005C7B24">
        <w:rPr>
          <w:sz w:val="23"/>
          <w:szCs w:val="23"/>
        </w:rPr>
        <w:t>„Švenčionių partnerystė“</w:t>
      </w:r>
    </w:p>
    <w:p w14:paraId="37C8EAC4" w14:textId="5F53E965" w:rsidR="00E7746F" w:rsidRPr="005C7B24" w:rsidRDefault="00E7746F" w:rsidP="00E7746F">
      <w:pPr>
        <w:tabs>
          <w:tab w:val="left" w:pos="5245"/>
        </w:tabs>
        <w:ind w:left="10368"/>
        <w:rPr>
          <w:sz w:val="23"/>
          <w:szCs w:val="23"/>
        </w:rPr>
      </w:pPr>
      <w:r w:rsidRPr="005C7B24">
        <w:rPr>
          <w:sz w:val="23"/>
          <w:szCs w:val="23"/>
        </w:rPr>
        <w:t xml:space="preserve">2019 m. </w:t>
      </w:r>
      <w:r>
        <w:rPr>
          <w:sz w:val="23"/>
          <w:szCs w:val="23"/>
        </w:rPr>
        <w:t>birželio</w:t>
      </w:r>
      <w:r w:rsidRPr="005C7B24">
        <w:rPr>
          <w:sz w:val="23"/>
          <w:szCs w:val="23"/>
        </w:rPr>
        <w:t xml:space="preserve"> </w:t>
      </w:r>
      <w:r w:rsidRPr="002971EC">
        <w:rPr>
          <w:sz w:val="23"/>
          <w:szCs w:val="23"/>
        </w:rPr>
        <w:t>18</w:t>
      </w:r>
      <w:r w:rsidRPr="005C7B24">
        <w:rPr>
          <w:sz w:val="23"/>
          <w:szCs w:val="23"/>
        </w:rPr>
        <w:t xml:space="preserve"> d. valdybos posėdžio protokolu Nr. </w:t>
      </w:r>
      <w:r w:rsidR="002971EC">
        <w:rPr>
          <w:sz w:val="23"/>
          <w:szCs w:val="23"/>
        </w:rPr>
        <w:t>7</w:t>
      </w:r>
    </w:p>
    <w:bookmarkEnd w:id="0"/>
    <w:p w14:paraId="285DF07D" w14:textId="77777777" w:rsidR="00BA526C" w:rsidRPr="009B5B1D" w:rsidRDefault="00BA526C" w:rsidP="0087589B">
      <w:pPr>
        <w:pStyle w:val="Antrats"/>
        <w:tabs>
          <w:tab w:val="center" w:pos="6120"/>
        </w:tabs>
        <w:ind w:left="10368"/>
        <w:jc w:val="center"/>
        <w:rPr>
          <w:b/>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56F798A3"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F3B15A8" w14:textId="77777777" w:rsidR="00C170B2" w:rsidRPr="005D69F0" w:rsidRDefault="00C170B2" w:rsidP="00C170B2">
      <w:pPr>
        <w:pStyle w:val="BodyText10"/>
        <w:spacing w:line="283" w:lineRule="auto"/>
        <w:jc w:val="center"/>
        <w:rPr>
          <w:sz w:val="23"/>
          <w:szCs w:val="23"/>
          <w:lang w:val="lt-LT"/>
        </w:rPr>
      </w:pPr>
      <w:bookmarkStart w:id="1" w:name="_Hlk510083977"/>
      <w:r w:rsidRPr="005D69F0">
        <w:rPr>
          <w:sz w:val="23"/>
          <w:szCs w:val="23"/>
          <w:lang w:val="lt-LT"/>
        </w:rPr>
        <w:t xml:space="preserve">Švenčionių rajono vietos veiklos grupė „Švenčionių partnerystė“  (toliau – VVG) </w:t>
      </w:r>
    </w:p>
    <w:p w14:paraId="58BAB3C8" w14:textId="77777777" w:rsidR="00C170B2" w:rsidRPr="005D69F0" w:rsidRDefault="00C170B2" w:rsidP="00C170B2">
      <w:pPr>
        <w:pStyle w:val="BodyText10"/>
        <w:spacing w:line="283" w:lineRule="auto"/>
        <w:jc w:val="center"/>
        <w:rPr>
          <w:sz w:val="23"/>
          <w:szCs w:val="23"/>
          <w:lang w:val="lt-LT"/>
        </w:rPr>
      </w:pPr>
      <w:r w:rsidRPr="005D69F0">
        <w:rPr>
          <w:sz w:val="23"/>
          <w:szCs w:val="23"/>
          <w:lang w:val="lt-LT"/>
        </w:rPr>
        <w:t>Vietos plėtros strategija „Švenčionių rajono vietos veiklos grupės „Švenčionių partnerystė“ teritorijos 2015–2023 m. vietos plėtros strategija” (toliau – VPS)</w:t>
      </w:r>
    </w:p>
    <w:p w14:paraId="0D8FF320" w14:textId="77777777" w:rsidR="00C170B2" w:rsidRPr="00DB4373" w:rsidRDefault="00C170B2" w:rsidP="00C170B2">
      <w:pPr>
        <w:pStyle w:val="BodyText10"/>
        <w:spacing w:line="283" w:lineRule="auto"/>
        <w:jc w:val="center"/>
        <w:rPr>
          <w:sz w:val="24"/>
          <w:szCs w:val="24"/>
          <w:u w:val="single"/>
          <w:lang w:val="lt-LT"/>
        </w:rPr>
      </w:pPr>
      <w:r w:rsidRPr="005D69F0">
        <w:rPr>
          <w:sz w:val="23"/>
          <w:szCs w:val="23"/>
          <w:lang w:val="lt-LT"/>
        </w:rPr>
        <w:t xml:space="preserve">Kvietimo Nr. </w:t>
      </w:r>
      <w:r w:rsidRPr="005D69F0">
        <w:rPr>
          <w:sz w:val="23"/>
          <w:szCs w:val="23"/>
          <w:u w:val="single"/>
          <w:lang w:val="lt-LT"/>
        </w:rPr>
        <w:t xml:space="preserve">   </w:t>
      </w:r>
      <w:r>
        <w:rPr>
          <w:sz w:val="23"/>
          <w:szCs w:val="23"/>
          <w:u w:val="single"/>
          <w:lang w:val="lt-LT"/>
        </w:rPr>
        <w:t>10</w:t>
      </w:r>
      <w:r w:rsidRPr="005D69F0">
        <w:rPr>
          <w:sz w:val="23"/>
          <w:szCs w:val="23"/>
          <w:u w:val="single"/>
          <w:lang w:val="lt-LT"/>
        </w:rPr>
        <w:t xml:space="preserve">   </w:t>
      </w:r>
      <w:r w:rsidRPr="005D69F0">
        <w:rPr>
          <w:color w:val="FFFFFF" w:themeColor="background1"/>
          <w:sz w:val="23"/>
          <w:szCs w:val="23"/>
          <w:u w:val="single"/>
          <w:lang w:val="lt-LT"/>
        </w:rPr>
        <w:t>.</w:t>
      </w:r>
    </w:p>
    <w:bookmarkEnd w:id="1"/>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602"/>
        <w:gridCol w:w="425"/>
        <w:gridCol w:w="426"/>
        <w:gridCol w:w="567"/>
        <w:gridCol w:w="567"/>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A718E8">
        <w:trPr>
          <w:trHeight w:val="464"/>
        </w:trPr>
        <w:tc>
          <w:tcPr>
            <w:tcW w:w="756" w:type="dxa"/>
            <w:shd w:val="clear" w:color="auto" w:fill="auto"/>
            <w:vAlign w:val="center"/>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vAlign w:val="center"/>
          </w:tcPr>
          <w:p w14:paraId="202FFBF6" w14:textId="79D68AB5" w:rsidR="00C62040" w:rsidRPr="00A718E8" w:rsidRDefault="00FC750A" w:rsidP="00894EB7">
            <w:pPr>
              <w:jc w:val="both"/>
              <w:rPr>
                <w:sz w:val="22"/>
                <w:szCs w:val="22"/>
              </w:rPr>
            </w:pPr>
            <w:r w:rsidRPr="00A718E8">
              <w:rPr>
                <w:sz w:val="22"/>
                <w:szCs w:val="22"/>
              </w:rPr>
              <w:t xml:space="preserve">Vietos projektų finansavimo sąlygų apraše (toliau – </w:t>
            </w:r>
            <w:r w:rsidR="00C62040" w:rsidRPr="00A718E8">
              <w:rPr>
                <w:sz w:val="22"/>
                <w:szCs w:val="22"/>
              </w:rPr>
              <w:t>FSA</w:t>
            </w:r>
            <w:r w:rsidRPr="00A718E8">
              <w:rPr>
                <w:sz w:val="22"/>
                <w:szCs w:val="22"/>
              </w:rPr>
              <w:t>)</w:t>
            </w:r>
            <w:r w:rsidR="00C62040" w:rsidRPr="00A718E8">
              <w:rPr>
                <w:sz w:val="22"/>
                <w:szCs w:val="22"/>
              </w:rPr>
              <w:t xml:space="preserve"> nustatytos vietos projektų tinkamumo finansuoti sąlygos </w:t>
            </w:r>
            <w:r w:rsidR="00894EB7" w:rsidRPr="00A718E8">
              <w:rPr>
                <w:sz w:val="22"/>
                <w:szCs w:val="22"/>
              </w:rPr>
              <w:t>ir</w:t>
            </w:r>
            <w:r w:rsidR="00C62040" w:rsidRPr="00A718E8">
              <w:rPr>
                <w:sz w:val="22"/>
                <w:szCs w:val="22"/>
              </w:rPr>
              <w:t xml:space="preserve"> reikalavimai, kurie taikomi pareiškėjui, siekiančiam gauti paramą vietos projektui įgyvendinti pagal </w:t>
            </w:r>
            <w:r w:rsidR="00386287" w:rsidRPr="00A718E8">
              <w:rPr>
                <w:sz w:val="22"/>
                <w:szCs w:val="22"/>
              </w:rPr>
              <w:t xml:space="preserve">FSA 1.2 papunktyje nurodytą </w:t>
            </w:r>
            <w:r w:rsidR="00C62040" w:rsidRPr="00A718E8">
              <w:rPr>
                <w:sz w:val="22"/>
                <w:szCs w:val="22"/>
              </w:rPr>
              <w:t>VPS priemonės veiklos sritį, su</w:t>
            </w:r>
            <w:r w:rsidR="00894EB7" w:rsidRPr="00A718E8">
              <w:rPr>
                <w:sz w:val="22"/>
                <w:szCs w:val="22"/>
              </w:rPr>
              <w:t>daryti</w:t>
            </w:r>
            <w:r w:rsidR="00C62040" w:rsidRPr="00A718E8">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A718E8">
              <w:rPr>
                <w:sz w:val="22"/>
                <w:szCs w:val="22"/>
              </w:rPr>
              <w:t xml:space="preserve">(Lietuvos Respublikos žemės ūkio ministro </w:t>
            </w:r>
            <w:r w:rsidR="005114DA" w:rsidRPr="00A718E8">
              <w:rPr>
                <w:sz w:val="22"/>
                <w:szCs w:val="22"/>
              </w:rPr>
              <w:t>2018 m. balandžio 18 d. įsakymo Nr. 3D-226 redakcija (suvestinė redakcija nuo 2019-05-22)</w:t>
            </w:r>
            <w:r w:rsidR="006B63E1" w:rsidRPr="00A718E8">
              <w:rPr>
                <w:sz w:val="22"/>
                <w:szCs w:val="22"/>
              </w:rPr>
              <w:t xml:space="preserve">) </w:t>
            </w:r>
            <w:r w:rsidR="00C62040" w:rsidRPr="00A718E8">
              <w:rPr>
                <w:sz w:val="22"/>
                <w:szCs w:val="22"/>
              </w:rPr>
              <w:t>(toliau – Vietos projektų administravimo taisyklės). FSA nustatytos vietos projektų tinkamumo finansuoti sąlygos turi būti iki galo įvykdyto</w:t>
            </w:r>
            <w:r w:rsidR="003D1058" w:rsidRPr="00A718E8">
              <w:rPr>
                <w:sz w:val="22"/>
                <w:szCs w:val="22"/>
              </w:rPr>
              <w:t xml:space="preserve">s iki vietos projekto atrankos </w:t>
            </w:r>
            <w:r w:rsidR="00C62040" w:rsidRPr="00A718E8">
              <w:rPr>
                <w:sz w:val="22"/>
                <w:szCs w:val="22"/>
              </w:rPr>
              <w:t>vertinimo pabaigos, išskyrus atvejus, kai Vietos projektų administravimo taisyklėse ir šiame FSA nurodyta kitaip. Atitiktis vietos projek</w:t>
            </w:r>
            <w:r w:rsidR="002E662A" w:rsidRPr="00A718E8">
              <w:rPr>
                <w:sz w:val="22"/>
                <w:szCs w:val="22"/>
              </w:rPr>
              <w:t>to tinkamumo finansuoti sąlygom</w:t>
            </w:r>
            <w:r w:rsidR="00C62040" w:rsidRPr="00A718E8">
              <w:rPr>
                <w:sz w:val="22"/>
                <w:szCs w:val="22"/>
              </w:rPr>
              <w:t>s turi būti išlaikoma</w:t>
            </w:r>
            <w:r w:rsidR="001731A9" w:rsidRPr="00A718E8">
              <w:rPr>
                <w:sz w:val="22"/>
                <w:szCs w:val="22"/>
              </w:rPr>
              <w:t xml:space="preserve"> visą</w:t>
            </w:r>
            <w:r w:rsidR="00C62040" w:rsidRPr="00A718E8">
              <w:rPr>
                <w:sz w:val="22"/>
                <w:szCs w:val="22"/>
              </w:rPr>
              <w:t xml:space="preserve"> vietos projekto įgyvendinimo </w:t>
            </w:r>
            <w:r w:rsidR="001731A9" w:rsidRPr="00A718E8">
              <w:rPr>
                <w:sz w:val="22"/>
                <w:szCs w:val="22"/>
              </w:rPr>
              <w:t xml:space="preserve">ir </w:t>
            </w:r>
            <w:r w:rsidR="00C62040" w:rsidRPr="00A718E8">
              <w:rPr>
                <w:sz w:val="22"/>
                <w:szCs w:val="22"/>
              </w:rPr>
              <w:t>kontrolės laikotar</w:t>
            </w:r>
            <w:r w:rsidR="00EE063C" w:rsidRPr="00A718E8">
              <w:rPr>
                <w:sz w:val="22"/>
                <w:szCs w:val="22"/>
              </w:rPr>
              <w:t>p</w:t>
            </w:r>
            <w:r w:rsidR="001731A9" w:rsidRPr="00A718E8">
              <w:rPr>
                <w:sz w:val="22"/>
                <w:szCs w:val="22"/>
              </w:rPr>
              <w:t>į</w:t>
            </w:r>
            <w:r w:rsidR="00C62040" w:rsidRPr="00A718E8">
              <w:rPr>
                <w:sz w:val="22"/>
                <w:szCs w:val="22"/>
              </w:rPr>
              <w:t>, išskyrus atvejus, kai Vietos projektų administravimo taisyklėse ir šiame FSA nurodyta kitaip.</w:t>
            </w:r>
          </w:p>
        </w:tc>
      </w:tr>
      <w:tr w:rsidR="000D6DC5" w:rsidRPr="009B5B1D" w14:paraId="0B076696" w14:textId="77777777" w:rsidTr="00A718E8">
        <w:trPr>
          <w:trHeight w:val="983"/>
        </w:trPr>
        <w:tc>
          <w:tcPr>
            <w:tcW w:w="756" w:type="dxa"/>
            <w:shd w:val="clear" w:color="auto" w:fill="auto"/>
            <w:vAlign w:val="center"/>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vAlign w:val="center"/>
          </w:tcPr>
          <w:p w14:paraId="42F30C7A" w14:textId="58A4EAF8"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vAlign w:val="center"/>
          </w:tcPr>
          <w:p w14:paraId="01328AE7" w14:textId="117D0D27" w:rsidR="000D6DC5" w:rsidRPr="009B5B1D" w:rsidRDefault="005114DA" w:rsidP="00B26F35">
            <w:pPr>
              <w:jc w:val="both"/>
              <w:rPr>
                <w:sz w:val="22"/>
                <w:szCs w:val="22"/>
              </w:rPr>
            </w:pPr>
            <w:r w:rsidRPr="00DB4373">
              <w:rPr>
                <w:sz w:val="22"/>
                <w:szCs w:val="22"/>
              </w:rPr>
              <w:t>VPS priemonės „Kultūros savitumo išsaugojimas, tradicijų tęstinumas“ veiklos srities „Parama kaimo gyventojų bendruomeniškumo ir pilietiškumo ugdymui (krašto tradicinių renginių organizavimas, stovyklos, konferencijos, išvykos)“ Nr. LEADER-19.2-SAVA-4.2 (toliau – VPS priemonės veiklos sritis) vietos projektams</w:t>
            </w:r>
          </w:p>
        </w:tc>
      </w:tr>
      <w:tr w:rsidR="00BA472C" w:rsidRPr="009B5B1D" w14:paraId="31DB4124" w14:textId="77777777" w:rsidTr="002971EC">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05780E04" w14:textId="2E7E64D6" w:rsidR="00BA472C" w:rsidRPr="00DF0989"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tc>
        <w:tc>
          <w:tcPr>
            <w:tcW w:w="4040" w:type="dxa"/>
            <w:gridSpan w:val="10"/>
            <w:shd w:val="clear" w:color="auto" w:fill="auto"/>
            <w:vAlign w:val="center"/>
          </w:tcPr>
          <w:p w14:paraId="69BE5956" w14:textId="41EF40EE"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29AC67A" w:rsidR="00BA472C" w:rsidRPr="009B5B1D" w:rsidRDefault="00151FA0" w:rsidP="00736A88">
            <w:pPr>
              <w:jc w:val="center"/>
              <w:rPr>
                <w:sz w:val="22"/>
                <w:szCs w:val="22"/>
              </w:rPr>
            </w:pPr>
            <w:r>
              <w:rPr>
                <w:sz w:val="22"/>
                <w:szCs w:val="22"/>
              </w:rPr>
              <w:t>2</w:t>
            </w:r>
          </w:p>
        </w:tc>
        <w:tc>
          <w:tcPr>
            <w:tcW w:w="404" w:type="dxa"/>
            <w:shd w:val="clear" w:color="auto" w:fill="auto"/>
            <w:vAlign w:val="center"/>
          </w:tcPr>
          <w:p w14:paraId="3DB6FDBD" w14:textId="63AB4EFB" w:rsidR="00BA472C" w:rsidRPr="009B5B1D" w:rsidRDefault="00151FA0" w:rsidP="00736A88">
            <w:pPr>
              <w:jc w:val="center"/>
              <w:rPr>
                <w:sz w:val="22"/>
                <w:szCs w:val="22"/>
              </w:rPr>
            </w:pPr>
            <w:r>
              <w:rPr>
                <w:sz w:val="22"/>
                <w:szCs w:val="22"/>
              </w:rPr>
              <w:t>0</w:t>
            </w:r>
          </w:p>
        </w:tc>
        <w:tc>
          <w:tcPr>
            <w:tcW w:w="404" w:type="dxa"/>
            <w:gridSpan w:val="2"/>
            <w:shd w:val="clear" w:color="auto" w:fill="auto"/>
            <w:vAlign w:val="center"/>
          </w:tcPr>
          <w:p w14:paraId="3031004C" w14:textId="3E01F243" w:rsidR="00BA472C" w:rsidRPr="009B5B1D" w:rsidRDefault="00151FA0" w:rsidP="00736A88">
            <w:pPr>
              <w:jc w:val="center"/>
              <w:rPr>
                <w:sz w:val="22"/>
                <w:szCs w:val="22"/>
              </w:rPr>
            </w:pPr>
            <w:r>
              <w:rPr>
                <w:sz w:val="22"/>
                <w:szCs w:val="22"/>
              </w:rPr>
              <w:t>1</w:t>
            </w:r>
          </w:p>
        </w:tc>
        <w:tc>
          <w:tcPr>
            <w:tcW w:w="404" w:type="dxa"/>
            <w:shd w:val="clear" w:color="auto" w:fill="auto"/>
            <w:vAlign w:val="center"/>
          </w:tcPr>
          <w:p w14:paraId="62E525C5" w14:textId="6BB7D093" w:rsidR="00BA472C" w:rsidRPr="009B5B1D" w:rsidRDefault="00151FA0"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602" w:type="dxa"/>
            <w:shd w:val="clear" w:color="auto" w:fill="auto"/>
            <w:vAlign w:val="center"/>
          </w:tcPr>
          <w:p w14:paraId="3311FDB8" w14:textId="05C98840" w:rsidR="00BA472C" w:rsidRPr="009B5B1D" w:rsidRDefault="00151FA0" w:rsidP="00736A88">
            <w:pPr>
              <w:jc w:val="center"/>
              <w:rPr>
                <w:sz w:val="22"/>
                <w:szCs w:val="22"/>
              </w:rPr>
            </w:pPr>
            <w:r>
              <w:rPr>
                <w:sz w:val="22"/>
                <w:szCs w:val="22"/>
              </w:rPr>
              <w:t>0</w:t>
            </w:r>
          </w:p>
        </w:tc>
        <w:tc>
          <w:tcPr>
            <w:tcW w:w="425" w:type="dxa"/>
            <w:shd w:val="clear" w:color="auto" w:fill="auto"/>
            <w:vAlign w:val="center"/>
          </w:tcPr>
          <w:p w14:paraId="543F46C5" w14:textId="6BE39369" w:rsidR="00BA472C" w:rsidRPr="009B5B1D" w:rsidRDefault="002971EC" w:rsidP="00736A88">
            <w:pPr>
              <w:jc w:val="center"/>
              <w:rPr>
                <w:sz w:val="22"/>
                <w:szCs w:val="22"/>
              </w:rPr>
            </w:pPr>
            <w:r>
              <w:rPr>
                <w:sz w:val="22"/>
                <w:szCs w:val="22"/>
              </w:rPr>
              <w:t>7</w:t>
            </w:r>
          </w:p>
        </w:tc>
        <w:tc>
          <w:tcPr>
            <w:tcW w:w="426"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197D9A92" w:rsidR="00BA472C" w:rsidRPr="002971EC" w:rsidRDefault="002971EC" w:rsidP="00736A88">
            <w:pPr>
              <w:jc w:val="center"/>
              <w:rPr>
                <w:sz w:val="22"/>
                <w:szCs w:val="22"/>
              </w:rPr>
            </w:pPr>
            <w:r w:rsidRPr="002971EC">
              <w:rPr>
                <w:sz w:val="22"/>
                <w:szCs w:val="22"/>
              </w:rPr>
              <w:t>0</w:t>
            </w:r>
          </w:p>
        </w:tc>
        <w:tc>
          <w:tcPr>
            <w:tcW w:w="567" w:type="dxa"/>
            <w:shd w:val="clear" w:color="auto" w:fill="auto"/>
            <w:vAlign w:val="center"/>
          </w:tcPr>
          <w:p w14:paraId="394547AB" w14:textId="4053C0F5" w:rsidR="00BA472C" w:rsidRPr="002971EC" w:rsidRDefault="002971EC" w:rsidP="00736A88">
            <w:pPr>
              <w:jc w:val="center"/>
              <w:rPr>
                <w:sz w:val="22"/>
                <w:szCs w:val="22"/>
              </w:rPr>
            </w:pPr>
            <w:r w:rsidRPr="002971EC">
              <w:rPr>
                <w:sz w:val="22"/>
                <w:szCs w:val="22"/>
              </w:rPr>
              <w:t>1</w:t>
            </w:r>
          </w:p>
        </w:tc>
      </w:tr>
      <w:tr w:rsidR="00BA472C" w:rsidRPr="009B5B1D" w14:paraId="0672DB36" w14:textId="77777777" w:rsidTr="00A718E8">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1411AD8D"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17DA1899" w:rsidR="00BA472C" w:rsidRPr="009B5B1D" w:rsidRDefault="00151FA0" w:rsidP="00736A88">
            <w:pPr>
              <w:jc w:val="center"/>
              <w:rPr>
                <w:sz w:val="22"/>
                <w:szCs w:val="22"/>
              </w:rPr>
            </w:pPr>
            <w:r>
              <w:rPr>
                <w:sz w:val="22"/>
                <w:szCs w:val="22"/>
              </w:rPr>
              <w:t>2</w:t>
            </w:r>
          </w:p>
        </w:tc>
        <w:tc>
          <w:tcPr>
            <w:tcW w:w="404" w:type="dxa"/>
            <w:shd w:val="clear" w:color="auto" w:fill="auto"/>
            <w:vAlign w:val="center"/>
          </w:tcPr>
          <w:p w14:paraId="74D42084" w14:textId="24EE74EF" w:rsidR="00BA472C" w:rsidRPr="009B5B1D" w:rsidRDefault="00151FA0" w:rsidP="00736A88">
            <w:pPr>
              <w:jc w:val="center"/>
              <w:rPr>
                <w:sz w:val="22"/>
                <w:szCs w:val="22"/>
              </w:rPr>
            </w:pPr>
            <w:r>
              <w:rPr>
                <w:sz w:val="22"/>
                <w:szCs w:val="22"/>
              </w:rPr>
              <w:t>0</w:t>
            </w:r>
          </w:p>
        </w:tc>
        <w:tc>
          <w:tcPr>
            <w:tcW w:w="404" w:type="dxa"/>
            <w:gridSpan w:val="2"/>
            <w:shd w:val="clear" w:color="auto" w:fill="auto"/>
            <w:vAlign w:val="center"/>
          </w:tcPr>
          <w:p w14:paraId="08F05C65" w14:textId="7ED9627E" w:rsidR="00BA472C" w:rsidRPr="009B5B1D" w:rsidRDefault="0093035C" w:rsidP="00736A88">
            <w:pPr>
              <w:jc w:val="center"/>
              <w:rPr>
                <w:sz w:val="22"/>
                <w:szCs w:val="22"/>
              </w:rPr>
            </w:pPr>
            <w:r>
              <w:rPr>
                <w:sz w:val="22"/>
                <w:szCs w:val="22"/>
              </w:rPr>
              <w:t>1</w:t>
            </w:r>
          </w:p>
        </w:tc>
        <w:tc>
          <w:tcPr>
            <w:tcW w:w="404" w:type="dxa"/>
            <w:shd w:val="clear" w:color="auto" w:fill="auto"/>
            <w:vAlign w:val="center"/>
          </w:tcPr>
          <w:p w14:paraId="08154CA9" w14:textId="74A471B5" w:rsidR="00BA472C" w:rsidRPr="009B5B1D" w:rsidRDefault="0093035C"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602" w:type="dxa"/>
            <w:shd w:val="clear" w:color="auto" w:fill="auto"/>
            <w:vAlign w:val="center"/>
          </w:tcPr>
          <w:p w14:paraId="63F62854" w14:textId="53EE6031" w:rsidR="00BA472C" w:rsidRPr="00DE7C38" w:rsidRDefault="00A718E8" w:rsidP="00736A88">
            <w:pPr>
              <w:jc w:val="center"/>
              <w:rPr>
                <w:sz w:val="22"/>
                <w:szCs w:val="22"/>
              </w:rPr>
            </w:pPr>
            <w:r w:rsidRPr="00DE7C38">
              <w:rPr>
                <w:sz w:val="22"/>
                <w:szCs w:val="22"/>
              </w:rPr>
              <w:t>0</w:t>
            </w:r>
          </w:p>
        </w:tc>
        <w:tc>
          <w:tcPr>
            <w:tcW w:w="425" w:type="dxa"/>
            <w:shd w:val="clear" w:color="auto" w:fill="auto"/>
            <w:vAlign w:val="center"/>
          </w:tcPr>
          <w:p w14:paraId="7575FAD3" w14:textId="6D4FBFCE" w:rsidR="00BA472C" w:rsidRPr="00DE7C38" w:rsidRDefault="002971EC" w:rsidP="00736A88">
            <w:pPr>
              <w:jc w:val="center"/>
              <w:rPr>
                <w:sz w:val="22"/>
                <w:szCs w:val="22"/>
              </w:rPr>
            </w:pPr>
            <w:r w:rsidRPr="00DE7C38">
              <w:rPr>
                <w:sz w:val="22"/>
                <w:szCs w:val="22"/>
              </w:rPr>
              <w:t>8</w:t>
            </w:r>
          </w:p>
        </w:tc>
        <w:tc>
          <w:tcPr>
            <w:tcW w:w="426" w:type="dxa"/>
            <w:shd w:val="clear" w:color="auto" w:fill="auto"/>
            <w:vAlign w:val="center"/>
          </w:tcPr>
          <w:p w14:paraId="4A246876" w14:textId="77777777" w:rsidR="00BA472C" w:rsidRPr="00DE7C38" w:rsidRDefault="00BA472C" w:rsidP="00736A88">
            <w:pPr>
              <w:jc w:val="center"/>
              <w:rPr>
                <w:sz w:val="22"/>
                <w:szCs w:val="22"/>
              </w:rPr>
            </w:pPr>
            <w:r w:rsidRPr="00DE7C38">
              <w:rPr>
                <w:sz w:val="22"/>
                <w:szCs w:val="22"/>
              </w:rPr>
              <w:t>-</w:t>
            </w:r>
          </w:p>
        </w:tc>
        <w:tc>
          <w:tcPr>
            <w:tcW w:w="567" w:type="dxa"/>
            <w:shd w:val="clear" w:color="auto" w:fill="auto"/>
            <w:vAlign w:val="center"/>
          </w:tcPr>
          <w:p w14:paraId="71C861CA" w14:textId="543CC8E3" w:rsidR="00BA472C" w:rsidRPr="00DE7C38" w:rsidRDefault="00DE7C38" w:rsidP="00736A88">
            <w:pPr>
              <w:jc w:val="center"/>
              <w:rPr>
                <w:sz w:val="22"/>
                <w:szCs w:val="22"/>
              </w:rPr>
            </w:pPr>
            <w:r w:rsidRPr="00DE7C38">
              <w:rPr>
                <w:sz w:val="22"/>
                <w:szCs w:val="22"/>
              </w:rPr>
              <w:t>0</w:t>
            </w:r>
          </w:p>
        </w:tc>
        <w:tc>
          <w:tcPr>
            <w:tcW w:w="567" w:type="dxa"/>
            <w:shd w:val="clear" w:color="auto" w:fill="auto"/>
            <w:vAlign w:val="center"/>
          </w:tcPr>
          <w:p w14:paraId="2F5C63F1" w14:textId="2BCD4C00" w:rsidR="00BA472C" w:rsidRPr="00DE7C38" w:rsidRDefault="00DE7C38" w:rsidP="00736A88">
            <w:pPr>
              <w:jc w:val="center"/>
              <w:rPr>
                <w:sz w:val="22"/>
                <w:szCs w:val="22"/>
              </w:rPr>
            </w:pPr>
            <w:r w:rsidRPr="00DE7C38">
              <w:rPr>
                <w:sz w:val="22"/>
                <w:szCs w:val="22"/>
              </w:rPr>
              <w:t>2</w:t>
            </w:r>
          </w:p>
        </w:tc>
      </w:tr>
      <w:tr w:rsidR="00BA472C" w:rsidRPr="009B5B1D" w14:paraId="00C9CEC6" w14:textId="77777777" w:rsidTr="00A718E8">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53BABCB"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301CD357" w:rsidR="00BA472C" w:rsidRPr="00DD468E" w:rsidRDefault="004A3A1F" w:rsidP="00736A88">
            <w:pPr>
              <w:jc w:val="center"/>
              <w:rPr>
                <w:sz w:val="22"/>
                <w:szCs w:val="22"/>
              </w:rPr>
            </w:pPr>
            <w:r w:rsidRPr="00DD468E">
              <w:rPr>
                <w:sz w:val="22"/>
                <w:szCs w:val="22"/>
              </w:rPr>
              <w:t>2</w:t>
            </w:r>
          </w:p>
        </w:tc>
        <w:tc>
          <w:tcPr>
            <w:tcW w:w="404" w:type="dxa"/>
            <w:vMerge w:val="restart"/>
            <w:shd w:val="clear" w:color="auto" w:fill="auto"/>
            <w:vAlign w:val="center"/>
          </w:tcPr>
          <w:p w14:paraId="1753948D" w14:textId="5CE48AF8" w:rsidR="00BA472C" w:rsidRPr="00DD468E" w:rsidRDefault="004A3A1F" w:rsidP="00736A88">
            <w:pPr>
              <w:jc w:val="center"/>
              <w:rPr>
                <w:sz w:val="22"/>
                <w:szCs w:val="22"/>
              </w:rPr>
            </w:pPr>
            <w:r w:rsidRPr="00DD468E">
              <w:rPr>
                <w:sz w:val="22"/>
                <w:szCs w:val="22"/>
              </w:rPr>
              <w:t>0</w:t>
            </w:r>
          </w:p>
        </w:tc>
        <w:tc>
          <w:tcPr>
            <w:tcW w:w="404" w:type="dxa"/>
            <w:vMerge w:val="restart"/>
            <w:shd w:val="clear" w:color="auto" w:fill="auto"/>
            <w:vAlign w:val="center"/>
          </w:tcPr>
          <w:p w14:paraId="7C7691A7" w14:textId="46B4282E" w:rsidR="00BA472C" w:rsidRPr="00DD468E" w:rsidRDefault="004A3A1F" w:rsidP="00736A88">
            <w:pPr>
              <w:jc w:val="center"/>
              <w:rPr>
                <w:sz w:val="22"/>
                <w:szCs w:val="22"/>
              </w:rPr>
            </w:pPr>
            <w:r w:rsidRPr="00DD468E">
              <w:rPr>
                <w:sz w:val="22"/>
                <w:szCs w:val="22"/>
              </w:rPr>
              <w:t>1</w:t>
            </w:r>
          </w:p>
        </w:tc>
        <w:tc>
          <w:tcPr>
            <w:tcW w:w="404" w:type="dxa"/>
            <w:vMerge w:val="restart"/>
            <w:shd w:val="clear" w:color="auto" w:fill="auto"/>
            <w:vAlign w:val="center"/>
          </w:tcPr>
          <w:p w14:paraId="6BBEA8DA" w14:textId="08764F9F" w:rsidR="00BA472C" w:rsidRPr="00DD468E" w:rsidRDefault="004A3A1F" w:rsidP="00736A88">
            <w:pPr>
              <w:jc w:val="center"/>
              <w:rPr>
                <w:sz w:val="22"/>
                <w:szCs w:val="22"/>
              </w:rPr>
            </w:pPr>
            <w:r w:rsidRPr="00DD468E">
              <w:rPr>
                <w:sz w:val="22"/>
                <w:szCs w:val="22"/>
              </w:rPr>
              <w:t>9</w:t>
            </w:r>
          </w:p>
        </w:tc>
        <w:tc>
          <w:tcPr>
            <w:tcW w:w="404" w:type="dxa"/>
            <w:vMerge w:val="restart"/>
            <w:shd w:val="clear" w:color="auto" w:fill="auto"/>
            <w:vAlign w:val="center"/>
          </w:tcPr>
          <w:p w14:paraId="0C60B6B3" w14:textId="77777777" w:rsidR="00BA472C" w:rsidRPr="00DD468E" w:rsidRDefault="00BA472C" w:rsidP="00736A88">
            <w:pPr>
              <w:jc w:val="center"/>
              <w:rPr>
                <w:sz w:val="22"/>
                <w:szCs w:val="22"/>
              </w:rPr>
            </w:pPr>
            <w:r w:rsidRPr="00DD468E">
              <w:rPr>
                <w:sz w:val="22"/>
                <w:szCs w:val="22"/>
              </w:rPr>
              <w:t>-</w:t>
            </w:r>
          </w:p>
        </w:tc>
        <w:tc>
          <w:tcPr>
            <w:tcW w:w="404" w:type="dxa"/>
            <w:vMerge w:val="restart"/>
            <w:shd w:val="clear" w:color="auto" w:fill="auto"/>
            <w:vAlign w:val="center"/>
          </w:tcPr>
          <w:p w14:paraId="754D9C1C" w14:textId="3DD9313F" w:rsidR="00BA472C" w:rsidRPr="00DD468E" w:rsidRDefault="004A3A1F" w:rsidP="00736A88">
            <w:pPr>
              <w:jc w:val="center"/>
              <w:rPr>
                <w:sz w:val="22"/>
                <w:szCs w:val="22"/>
              </w:rPr>
            </w:pPr>
            <w:r w:rsidRPr="00DD468E">
              <w:rPr>
                <w:sz w:val="22"/>
                <w:szCs w:val="22"/>
              </w:rPr>
              <w:t>0</w:t>
            </w:r>
          </w:p>
        </w:tc>
        <w:tc>
          <w:tcPr>
            <w:tcW w:w="404" w:type="dxa"/>
            <w:vMerge w:val="restart"/>
            <w:shd w:val="clear" w:color="auto" w:fill="auto"/>
            <w:vAlign w:val="center"/>
          </w:tcPr>
          <w:p w14:paraId="3D6AC905" w14:textId="5043175A" w:rsidR="00BA472C" w:rsidRPr="00DD468E" w:rsidRDefault="004A3A1F" w:rsidP="00736A88">
            <w:pPr>
              <w:jc w:val="center"/>
              <w:rPr>
                <w:sz w:val="22"/>
                <w:szCs w:val="22"/>
              </w:rPr>
            </w:pPr>
            <w:r w:rsidRPr="00DD468E">
              <w:rPr>
                <w:sz w:val="22"/>
                <w:szCs w:val="22"/>
              </w:rPr>
              <w:t>6</w:t>
            </w:r>
          </w:p>
        </w:tc>
        <w:tc>
          <w:tcPr>
            <w:tcW w:w="404" w:type="dxa"/>
            <w:vMerge w:val="restart"/>
            <w:shd w:val="clear" w:color="auto" w:fill="auto"/>
            <w:vAlign w:val="center"/>
          </w:tcPr>
          <w:p w14:paraId="44AE9F8E" w14:textId="77777777" w:rsidR="00BA472C" w:rsidRPr="00DD468E" w:rsidRDefault="00BA472C" w:rsidP="00736A88">
            <w:pPr>
              <w:jc w:val="center"/>
              <w:rPr>
                <w:sz w:val="22"/>
                <w:szCs w:val="22"/>
              </w:rPr>
            </w:pPr>
            <w:r w:rsidRPr="00DD468E">
              <w:rPr>
                <w:sz w:val="22"/>
                <w:szCs w:val="22"/>
              </w:rPr>
              <w:t>-</w:t>
            </w:r>
          </w:p>
        </w:tc>
        <w:tc>
          <w:tcPr>
            <w:tcW w:w="404" w:type="dxa"/>
            <w:vMerge w:val="restart"/>
            <w:shd w:val="clear" w:color="auto" w:fill="auto"/>
            <w:vAlign w:val="center"/>
          </w:tcPr>
          <w:p w14:paraId="7A2BE326" w14:textId="38E3ACE4" w:rsidR="00BA472C" w:rsidRPr="00DD468E" w:rsidRDefault="004A3A1F" w:rsidP="00736A88">
            <w:pPr>
              <w:jc w:val="center"/>
              <w:rPr>
                <w:sz w:val="22"/>
                <w:szCs w:val="22"/>
              </w:rPr>
            </w:pPr>
            <w:r w:rsidRPr="00DD468E">
              <w:rPr>
                <w:sz w:val="22"/>
                <w:szCs w:val="22"/>
              </w:rPr>
              <w:t>1</w:t>
            </w:r>
          </w:p>
        </w:tc>
        <w:tc>
          <w:tcPr>
            <w:tcW w:w="404" w:type="dxa"/>
            <w:vMerge w:val="restart"/>
            <w:shd w:val="clear" w:color="auto" w:fill="auto"/>
            <w:vAlign w:val="center"/>
          </w:tcPr>
          <w:p w14:paraId="00B61D79" w14:textId="116C6E76" w:rsidR="00BA472C" w:rsidRPr="00DD468E" w:rsidRDefault="004A3A1F" w:rsidP="00736A88">
            <w:pPr>
              <w:jc w:val="center"/>
              <w:rPr>
                <w:sz w:val="22"/>
                <w:szCs w:val="22"/>
              </w:rPr>
            </w:pPr>
            <w:r w:rsidRPr="00DD468E">
              <w:rPr>
                <w:sz w:val="22"/>
                <w:szCs w:val="22"/>
              </w:rPr>
              <w:t>8</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A718E8">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46942CD" w:rsidR="00BA472C" w:rsidRPr="009B5B1D" w:rsidRDefault="004A3A1F" w:rsidP="00736A88">
            <w:pPr>
              <w:jc w:val="center"/>
              <w:rPr>
                <w:sz w:val="22"/>
                <w:szCs w:val="22"/>
              </w:rPr>
            </w:pPr>
            <w:r>
              <w:rPr>
                <w:sz w:val="22"/>
                <w:szCs w:val="22"/>
              </w:rPr>
              <w:t>X</w:t>
            </w:r>
          </w:p>
        </w:tc>
        <w:tc>
          <w:tcPr>
            <w:tcW w:w="3686" w:type="dxa"/>
            <w:gridSpan w:val="8"/>
            <w:shd w:val="clear" w:color="auto" w:fill="auto"/>
            <w:vAlign w:val="center"/>
          </w:tcPr>
          <w:p w14:paraId="4AE9C8D3" w14:textId="7F7AD792"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Nr. </w:t>
            </w:r>
            <w:r w:rsidR="00DD468E">
              <w:rPr>
                <w:sz w:val="22"/>
                <w:szCs w:val="22"/>
              </w:rPr>
              <w:t>7</w:t>
            </w:r>
          </w:p>
        </w:tc>
      </w:tr>
      <w:tr w:rsidR="004A3A1F" w:rsidRPr="009B5B1D" w14:paraId="5CA9B7D8" w14:textId="77777777" w:rsidTr="00A718E8">
        <w:trPr>
          <w:trHeight w:val="537"/>
        </w:trPr>
        <w:tc>
          <w:tcPr>
            <w:tcW w:w="756" w:type="dxa"/>
            <w:shd w:val="clear" w:color="auto" w:fill="auto"/>
            <w:vAlign w:val="center"/>
          </w:tcPr>
          <w:p w14:paraId="34B805AE" w14:textId="49A62C81" w:rsidR="004A3A1F" w:rsidRPr="009B5B1D" w:rsidRDefault="004A3A1F"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4A3A1F" w:rsidRPr="009B5B1D" w:rsidRDefault="004A3A1F" w:rsidP="00736A88">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14:paraId="2594E88A" w14:textId="615235AB" w:rsidR="004A3A1F" w:rsidRPr="009B5B1D" w:rsidRDefault="004A3A1F" w:rsidP="000E1229">
            <w:pPr>
              <w:rPr>
                <w:sz w:val="22"/>
                <w:szCs w:val="22"/>
              </w:rPr>
            </w:pPr>
            <w:r w:rsidRPr="009B5B1D">
              <w:rPr>
                <w:sz w:val="22"/>
                <w:szCs w:val="22"/>
              </w:rPr>
              <w:t xml:space="preserve">EŽŪFKP tikslinės srities Nr. </w:t>
            </w:r>
            <w:r>
              <w:rPr>
                <w:sz w:val="22"/>
                <w:szCs w:val="22"/>
              </w:rPr>
              <w:t>6B</w:t>
            </w:r>
            <w:r w:rsidRPr="009B5B1D">
              <w:rPr>
                <w:i/>
                <w:sz w:val="22"/>
                <w:szCs w:val="22"/>
              </w:rPr>
              <w:t xml:space="preserve"> </w:t>
            </w:r>
          </w:p>
        </w:tc>
      </w:tr>
      <w:tr w:rsidR="002700E0" w:rsidRPr="009B5B1D" w14:paraId="7C954854" w14:textId="77777777" w:rsidTr="00A718E8">
        <w:tc>
          <w:tcPr>
            <w:tcW w:w="756" w:type="dxa"/>
            <w:shd w:val="clear" w:color="auto" w:fill="auto"/>
            <w:vAlign w:val="center"/>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vAlign w:val="center"/>
          </w:tcPr>
          <w:p w14:paraId="557569F6" w14:textId="5FC785F3"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vAlign w:val="center"/>
          </w:tcPr>
          <w:p w14:paraId="146EE008" w14:textId="7EE1C823" w:rsidR="002700E0" w:rsidRPr="009B5B1D" w:rsidRDefault="00057615" w:rsidP="00E06A34">
            <w:pPr>
              <w:jc w:val="both"/>
              <w:rPr>
                <w:b/>
                <w:sz w:val="22"/>
                <w:szCs w:val="22"/>
              </w:rPr>
            </w:pPr>
            <w:r w:rsidRPr="00DB4373">
              <w:rPr>
                <w:color w:val="000000"/>
                <w:sz w:val="22"/>
                <w:szCs w:val="22"/>
              </w:rPr>
              <w:t>Išsaugoti ir puoselėti krašto savitumą ir tradicijas.</w:t>
            </w:r>
          </w:p>
        </w:tc>
      </w:tr>
      <w:tr w:rsidR="002700E0" w:rsidRPr="009B5B1D" w14:paraId="3F1A1273" w14:textId="77777777" w:rsidTr="00A718E8">
        <w:tc>
          <w:tcPr>
            <w:tcW w:w="756" w:type="dxa"/>
            <w:shd w:val="clear" w:color="auto" w:fill="auto"/>
            <w:vAlign w:val="center"/>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vAlign w:val="center"/>
          </w:tcPr>
          <w:p w14:paraId="7C43EAF9" w14:textId="02D1D1E2" w:rsidR="002700E0" w:rsidRPr="009B5B1D" w:rsidRDefault="001562D2" w:rsidP="00736A88">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vAlign w:val="center"/>
          </w:tcPr>
          <w:p w14:paraId="549A50C9" w14:textId="1B8E4516" w:rsidR="002700E0" w:rsidRPr="009B5B1D" w:rsidRDefault="0059472A" w:rsidP="003B60FA">
            <w:pPr>
              <w:suppressAutoHyphens/>
              <w:autoSpaceDE w:val="0"/>
              <w:autoSpaceDN w:val="0"/>
              <w:adjustRightInd w:val="0"/>
              <w:jc w:val="both"/>
              <w:textAlignment w:val="center"/>
              <w:rPr>
                <w:color w:val="000000"/>
                <w:sz w:val="22"/>
                <w:szCs w:val="22"/>
              </w:rPr>
            </w:pPr>
            <w:r>
              <w:rPr>
                <w:sz w:val="22"/>
                <w:szCs w:val="22"/>
              </w:rPr>
              <w:t>K</w:t>
            </w:r>
            <w:r w:rsidRPr="00DB4373">
              <w:rPr>
                <w:sz w:val="22"/>
                <w:szCs w:val="22"/>
              </w:rPr>
              <w:t xml:space="preserve">rašto tradicinių renginių, stovyklų, konferencijų, išvykų organizavimui. </w:t>
            </w:r>
            <w:r w:rsidRPr="00DB4373">
              <w:rPr>
                <w:color w:val="000000"/>
                <w:sz w:val="22"/>
                <w:szCs w:val="22"/>
              </w:rPr>
              <w:t>Pareiškėjai, teikiantys paraiškas, turi vietos projekto paraiškos (</w:t>
            </w:r>
            <w:r w:rsidRPr="00DB4373">
              <w:rPr>
                <w:sz w:val="22"/>
                <w:szCs w:val="22"/>
              </w:rPr>
              <w:t>FSA 1 priedas</w:t>
            </w:r>
            <w:r w:rsidRPr="00DB4373">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r w:rsidR="001562D2" w:rsidRPr="009B5B1D">
              <w:rPr>
                <w:i/>
                <w:sz w:val="22"/>
                <w:szCs w:val="22"/>
              </w:rPr>
              <w:t xml:space="preserve"> </w:t>
            </w:r>
            <w:bookmarkStart w:id="2" w:name="_GoBack"/>
            <w:bookmarkEnd w:id="2"/>
          </w:p>
        </w:tc>
      </w:tr>
      <w:tr w:rsidR="002700E0" w:rsidRPr="009B5B1D" w14:paraId="7BA12CB3" w14:textId="77777777" w:rsidTr="00A718E8">
        <w:tc>
          <w:tcPr>
            <w:tcW w:w="756" w:type="dxa"/>
            <w:shd w:val="clear" w:color="auto" w:fill="auto"/>
            <w:vAlign w:val="center"/>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vAlign w:val="center"/>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vAlign w:val="center"/>
          </w:tcPr>
          <w:p w14:paraId="099022B1" w14:textId="77777777" w:rsidR="009300EA" w:rsidRPr="009B5B1D" w:rsidRDefault="009300EA" w:rsidP="009300EA">
            <w:pPr>
              <w:jc w:val="both"/>
              <w:rPr>
                <w:i/>
                <w:sz w:val="22"/>
                <w:szCs w:val="22"/>
              </w:rPr>
            </w:pPr>
            <w:r w:rsidRPr="009B5B1D">
              <w:rPr>
                <w:sz w:val="22"/>
                <w:szCs w:val="22"/>
              </w:rPr>
              <w:t xml:space="preserve">Galimi pareiškėjai: </w:t>
            </w:r>
            <w:r w:rsidRPr="00DB4373">
              <w:rPr>
                <w:sz w:val="22"/>
                <w:szCs w:val="22"/>
              </w:rPr>
              <w:t>Juridiniai asmenys: biudžetinė įstaiga, NVO.</w:t>
            </w:r>
          </w:p>
          <w:p w14:paraId="1811BD8B" w14:textId="798F84DD" w:rsidR="00AE0AB3" w:rsidRPr="009B5B1D" w:rsidRDefault="009300EA" w:rsidP="009300EA">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4 dalyje „Vietos projektų tinkamumo finansuoti sąlygos ir vietos projektų vykdytojų įsipareigojimai“ nurodytus ir pareiškėjui taikomus bendruosius, </w:t>
            </w:r>
            <w:r w:rsidRPr="00362555">
              <w:rPr>
                <w:b w:val="0"/>
                <w:caps w:val="0"/>
                <w:sz w:val="22"/>
                <w:szCs w:val="22"/>
                <w:lang w:val="lt-LT"/>
              </w:rPr>
              <w:t>specialiuosius ir papildomus</w:t>
            </w:r>
            <w:r w:rsidRPr="00362555">
              <w:rPr>
                <w:b w:val="0"/>
                <w:sz w:val="22"/>
                <w:szCs w:val="22"/>
                <w:lang w:val="lt-LT"/>
              </w:rPr>
              <w:t xml:space="preserve"> </w:t>
            </w:r>
            <w:r w:rsidRPr="00A91258">
              <w:rPr>
                <w:b w:val="0"/>
                <w:caps w:val="0"/>
                <w:sz w:val="22"/>
                <w:szCs w:val="22"/>
                <w:lang w:val="lt-LT"/>
              </w:rPr>
              <w:t>tinkamumo reikalavimus</w:t>
            </w:r>
            <w:r w:rsidRPr="009B5B1D">
              <w:rPr>
                <w:b w:val="0"/>
                <w:caps w:val="0"/>
                <w:sz w:val="22"/>
                <w:szCs w:val="22"/>
                <w:lang w:val="lt-LT"/>
              </w:rPr>
              <w:t>.</w:t>
            </w:r>
          </w:p>
        </w:tc>
      </w:tr>
      <w:tr w:rsidR="009C6EC3" w:rsidRPr="009B5B1D" w14:paraId="51BACEB6" w14:textId="77777777" w:rsidTr="00A718E8">
        <w:tc>
          <w:tcPr>
            <w:tcW w:w="756" w:type="dxa"/>
            <w:shd w:val="clear" w:color="auto" w:fill="auto"/>
            <w:vAlign w:val="center"/>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vAlign w:val="center"/>
          </w:tcPr>
          <w:p w14:paraId="41A541AF" w14:textId="01751D42"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vAlign w:val="center"/>
          </w:tcPr>
          <w:p w14:paraId="4151D6B3" w14:textId="77777777" w:rsidR="009300EA" w:rsidRDefault="009300EA" w:rsidP="009300EA">
            <w:pPr>
              <w:jc w:val="both"/>
              <w:rPr>
                <w:sz w:val="22"/>
                <w:szCs w:val="22"/>
              </w:rPr>
            </w:pPr>
            <w:r w:rsidRPr="009B5B1D">
              <w:rPr>
                <w:sz w:val="22"/>
                <w:szCs w:val="22"/>
              </w:rPr>
              <w:t>Galimi partneriai:</w:t>
            </w:r>
            <w:r w:rsidRPr="009B5B1D">
              <w:rPr>
                <w:i/>
                <w:sz w:val="22"/>
                <w:szCs w:val="22"/>
              </w:rPr>
              <w:t xml:space="preserve"> </w:t>
            </w:r>
            <w:r w:rsidRPr="00DB4373">
              <w:rPr>
                <w:sz w:val="22"/>
                <w:szCs w:val="22"/>
              </w:rPr>
              <w:t>Juridiniai asmenys: biudžetinė įstaiga, NVO.</w:t>
            </w:r>
          </w:p>
          <w:p w14:paraId="7BD5BCD9" w14:textId="7BA6750E" w:rsidR="003E6A3B" w:rsidRPr="009B5B1D" w:rsidRDefault="009300EA" w:rsidP="009300EA">
            <w:pPr>
              <w:jc w:val="both"/>
              <w:rPr>
                <w:i/>
                <w:sz w:val="22"/>
                <w:szCs w:val="22"/>
              </w:rPr>
            </w:pPr>
            <w:r w:rsidRPr="009B5B1D">
              <w:rPr>
                <w:sz w:val="22"/>
                <w:szCs w:val="22"/>
              </w:rPr>
              <w:t>Partneriai turi atitikti šio FSA</w:t>
            </w:r>
            <w:r w:rsidRPr="009B5B1D">
              <w:rPr>
                <w:b/>
                <w:caps/>
                <w:sz w:val="22"/>
                <w:szCs w:val="22"/>
              </w:rPr>
              <w:t xml:space="preserve"> </w:t>
            </w:r>
            <w:r w:rsidRPr="009B5B1D">
              <w:rPr>
                <w:caps/>
                <w:sz w:val="22"/>
                <w:szCs w:val="22"/>
              </w:rPr>
              <w:t xml:space="preserve">4 </w:t>
            </w:r>
            <w:r w:rsidRPr="009B5B1D">
              <w:rPr>
                <w:sz w:val="22"/>
                <w:szCs w:val="22"/>
              </w:rPr>
              <w:t>dalyje „Vietos projektų tinkamumo finansuoti sąlygos ir vietos projektų vykdytojų įsipareigojimai</w:t>
            </w:r>
            <w:r w:rsidRPr="009B5B1D">
              <w:rPr>
                <w:caps/>
                <w:sz w:val="22"/>
                <w:szCs w:val="22"/>
              </w:rPr>
              <w:t>“</w:t>
            </w:r>
            <w:r w:rsidRPr="009B5B1D">
              <w:rPr>
                <w:sz w:val="22"/>
                <w:szCs w:val="22"/>
              </w:rPr>
              <w:t xml:space="preserve"> partneriui taikomus bendruosius, </w:t>
            </w:r>
            <w:r w:rsidRPr="00362555">
              <w:rPr>
                <w:sz w:val="22"/>
                <w:szCs w:val="22"/>
              </w:rPr>
              <w:t>specialiuosius ir papildomus</w:t>
            </w:r>
            <w:r w:rsidRPr="009B5B1D">
              <w:rPr>
                <w:i/>
                <w:sz w:val="22"/>
                <w:szCs w:val="22"/>
              </w:rPr>
              <w:t xml:space="preserve"> </w:t>
            </w:r>
            <w:r w:rsidRPr="009B5B1D">
              <w:rPr>
                <w:sz w:val="22"/>
                <w:szCs w:val="22"/>
              </w:rPr>
              <w:t>tinkamumo reikalavimus.</w:t>
            </w:r>
          </w:p>
        </w:tc>
      </w:tr>
      <w:tr w:rsidR="009C6EC3" w:rsidRPr="009B5B1D" w14:paraId="3419819C" w14:textId="77777777" w:rsidTr="00A718E8">
        <w:tc>
          <w:tcPr>
            <w:tcW w:w="756" w:type="dxa"/>
            <w:shd w:val="clear" w:color="auto" w:fill="auto"/>
            <w:vAlign w:val="center"/>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vAlign w:val="center"/>
          </w:tcPr>
          <w:p w14:paraId="36067F55" w14:textId="2DB8E0DA"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vAlign w:val="center"/>
          </w:tcPr>
          <w:p w14:paraId="324FA27E" w14:textId="5003858A" w:rsidR="009C6EC3" w:rsidRPr="009B5B1D" w:rsidRDefault="009300EA" w:rsidP="00540659">
            <w:pPr>
              <w:jc w:val="both"/>
              <w:rPr>
                <w:b/>
                <w:i/>
                <w:sz w:val="22"/>
                <w:szCs w:val="22"/>
              </w:rPr>
            </w:pPr>
            <w:r w:rsidRPr="007F0E4C">
              <w:rPr>
                <w:sz w:val="22"/>
                <w:szCs w:val="22"/>
              </w:rPr>
              <w:t>56 000,00 Eur</w:t>
            </w:r>
          </w:p>
        </w:tc>
      </w:tr>
      <w:tr w:rsidR="00020551" w:rsidRPr="009B5B1D" w14:paraId="6DF8FB55" w14:textId="77777777" w:rsidTr="00A718E8">
        <w:trPr>
          <w:trHeight w:val="481"/>
        </w:trPr>
        <w:tc>
          <w:tcPr>
            <w:tcW w:w="756" w:type="dxa"/>
            <w:shd w:val="clear" w:color="auto" w:fill="auto"/>
            <w:vAlign w:val="center"/>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vAlign w:val="center"/>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vAlign w:val="center"/>
          </w:tcPr>
          <w:p w14:paraId="44C8FF5A" w14:textId="304E2690" w:rsidR="008156B1" w:rsidRPr="009B5B1D" w:rsidRDefault="009300EA" w:rsidP="008156B1">
            <w:pPr>
              <w:jc w:val="both"/>
              <w:rPr>
                <w:b/>
                <w:i/>
                <w:sz w:val="22"/>
                <w:szCs w:val="22"/>
              </w:rPr>
            </w:pPr>
            <w:r w:rsidRPr="00DB4373">
              <w:rPr>
                <w:sz w:val="22"/>
                <w:szCs w:val="22"/>
              </w:rPr>
              <w:t>10 000,00 Eur</w:t>
            </w:r>
            <w:r w:rsidRPr="009B5B1D">
              <w:rPr>
                <w:sz w:val="22"/>
                <w:szCs w:val="22"/>
              </w:rPr>
              <w:t xml:space="preserve"> </w:t>
            </w:r>
          </w:p>
        </w:tc>
      </w:tr>
      <w:tr w:rsidR="00020551" w:rsidRPr="009B5B1D" w14:paraId="5E3F2B2E" w14:textId="77777777" w:rsidTr="00A718E8">
        <w:tc>
          <w:tcPr>
            <w:tcW w:w="756" w:type="dxa"/>
            <w:shd w:val="clear" w:color="auto" w:fill="auto"/>
            <w:vAlign w:val="center"/>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vAlign w:val="center"/>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vAlign w:val="center"/>
          </w:tcPr>
          <w:p w14:paraId="13502303" w14:textId="77777777" w:rsidR="00A718E8" w:rsidRPr="005E4216" w:rsidRDefault="00A718E8" w:rsidP="00A718E8">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80 proc.</w:t>
            </w:r>
            <w:r w:rsidRPr="005E4216">
              <w:rPr>
                <w:rFonts w:ascii="Times New Roman" w:hAnsi="Times New Roman" w:cs="Times New Roman"/>
                <w:sz w:val="22"/>
                <w:szCs w:val="22"/>
                <w:lang w:val="lt-LT"/>
              </w:rPr>
              <w:t xml:space="preserve"> visų tinkamų finansuoti vietos projekto išlaidų, kai vietos projektas susijęs su investicijomis į materialųjį turtą;</w:t>
            </w:r>
          </w:p>
          <w:p w14:paraId="045BDD1F" w14:textId="77777777" w:rsidR="00A718E8" w:rsidRPr="005E4216" w:rsidRDefault="00A718E8" w:rsidP="00A718E8">
            <w:pPr>
              <w:pStyle w:val="BodyText10"/>
              <w:rPr>
                <w:rFonts w:ascii="Times New Roman" w:hAnsi="Times New Roman" w:cs="Times New Roman"/>
                <w:sz w:val="22"/>
                <w:szCs w:val="22"/>
                <w:lang w:val="lt-LT"/>
              </w:rPr>
            </w:pPr>
          </w:p>
          <w:p w14:paraId="661567E2" w14:textId="1A6C20FD" w:rsidR="00020551" w:rsidRPr="009B5B1D" w:rsidRDefault="00A718E8" w:rsidP="00A718E8">
            <w:pPr>
              <w:pStyle w:val="BodyText10"/>
              <w:ind w:firstLine="0"/>
              <w:rPr>
                <w:rFonts w:ascii="Times New Roman" w:hAnsi="Times New Roman" w:cs="Times New Roman"/>
                <w:b/>
                <w:i/>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95 proc.</w:t>
            </w:r>
            <w:r w:rsidRPr="005E4216">
              <w:rPr>
                <w:rFonts w:ascii="Times New Roman" w:hAnsi="Times New Roman" w:cs="Times New Roman"/>
                <w:sz w:val="22"/>
                <w:szCs w:val="22"/>
                <w:lang w:val="lt-LT"/>
              </w:rPr>
              <w:t xml:space="preserve"> visų tinkamų finansuoti išlaidų, kai vietos projektas susijęs su investicijomis į žmogiškąjį kapitalą</w:t>
            </w:r>
            <w:r>
              <w:rPr>
                <w:rFonts w:ascii="Times New Roman" w:hAnsi="Times New Roman" w:cs="Times New Roman"/>
                <w:sz w:val="22"/>
                <w:szCs w:val="22"/>
                <w:lang w:val="lt-LT"/>
              </w:rPr>
              <w:t xml:space="preserve"> </w:t>
            </w:r>
            <w:proofErr w:type="spellStart"/>
            <w:r w:rsidRPr="00DB4373">
              <w:rPr>
                <w:sz w:val="22"/>
                <w:szCs w:val="22"/>
              </w:rPr>
              <w:t>ir</w:t>
            </w:r>
            <w:proofErr w:type="spellEnd"/>
            <w:r w:rsidRPr="00DB4373">
              <w:rPr>
                <w:sz w:val="22"/>
                <w:szCs w:val="22"/>
              </w:rPr>
              <w:t xml:space="preserve"> </w:t>
            </w:r>
            <w:proofErr w:type="spellStart"/>
            <w:r w:rsidRPr="00DB4373">
              <w:rPr>
                <w:sz w:val="22"/>
                <w:szCs w:val="22"/>
              </w:rPr>
              <w:t>jį</w:t>
            </w:r>
            <w:proofErr w:type="spellEnd"/>
            <w:r w:rsidRPr="00DB4373">
              <w:rPr>
                <w:sz w:val="22"/>
                <w:szCs w:val="22"/>
              </w:rPr>
              <w:t xml:space="preserve"> </w:t>
            </w:r>
            <w:proofErr w:type="spellStart"/>
            <w:r w:rsidRPr="00DB4373">
              <w:rPr>
                <w:sz w:val="22"/>
                <w:szCs w:val="22"/>
              </w:rPr>
              <w:t>teikia</w:t>
            </w:r>
            <w:proofErr w:type="spellEnd"/>
            <w:r w:rsidRPr="00DB4373">
              <w:rPr>
                <w:sz w:val="22"/>
                <w:szCs w:val="22"/>
              </w:rPr>
              <w:t xml:space="preserve"> </w:t>
            </w:r>
            <w:proofErr w:type="spellStart"/>
            <w:r w:rsidRPr="00DB4373">
              <w:rPr>
                <w:sz w:val="22"/>
                <w:szCs w:val="22"/>
              </w:rPr>
              <w:t>viešasis</w:t>
            </w:r>
            <w:proofErr w:type="spellEnd"/>
            <w:r w:rsidRPr="00DB4373">
              <w:rPr>
                <w:sz w:val="22"/>
                <w:szCs w:val="22"/>
              </w:rPr>
              <w:t xml:space="preserve"> </w:t>
            </w:r>
            <w:proofErr w:type="spellStart"/>
            <w:r w:rsidRPr="00DB4373">
              <w:rPr>
                <w:sz w:val="22"/>
                <w:szCs w:val="22"/>
              </w:rPr>
              <w:t>juridinis</w:t>
            </w:r>
            <w:proofErr w:type="spellEnd"/>
            <w:r w:rsidRPr="00DB4373">
              <w:rPr>
                <w:sz w:val="22"/>
                <w:szCs w:val="22"/>
              </w:rPr>
              <w:t xml:space="preserve"> </w:t>
            </w:r>
            <w:proofErr w:type="spellStart"/>
            <w:r w:rsidRPr="00DB4373">
              <w:rPr>
                <w:sz w:val="22"/>
                <w:szCs w:val="22"/>
              </w:rPr>
              <w:t>asmuo</w:t>
            </w:r>
            <w:proofErr w:type="spellEnd"/>
            <w:r w:rsidRPr="00DB4373">
              <w:rPr>
                <w:sz w:val="22"/>
                <w:szCs w:val="22"/>
              </w:rPr>
              <w:t xml:space="preserve"> </w:t>
            </w:r>
            <w:proofErr w:type="spellStart"/>
            <w:r w:rsidRPr="00DB4373">
              <w:rPr>
                <w:sz w:val="22"/>
                <w:szCs w:val="22"/>
              </w:rPr>
              <w:t>arba</w:t>
            </w:r>
            <w:proofErr w:type="spellEnd"/>
            <w:r w:rsidRPr="00DB4373">
              <w:rPr>
                <w:sz w:val="22"/>
                <w:szCs w:val="22"/>
              </w:rPr>
              <w:t xml:space="preserve"> NVO</w:t>
            </w:r>
            <w:r>
              <w:rPr>
                <w:sz w:val="22"/>
                <w:szCs w:val="22"/>
              </w:rPr>
              <w:t>.</w:t>
            </w:r>
          </w:p>
        </w:tc>
      </w:tr>
      <w:tr w:rsidR="00020551" w:rsidRPr="009B5B1D" w14:paraId="40AB570B" w14:textId="77777777" w:rsidTr="00A718E8">
        <w:tc>
          <w:tcPr>
            <w:tcW w:w="756" w:type="dxa"/>
            <w:shd w:val="clear" w:color="auto" w:fill="auto"/>
            <w:vAlign w:val="center"/>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vAlign w:val="center"/>
          </w:tcPr>
          <w:p w14:paraId="1B436912" w14:textId="765DAADB"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vAlign w:val="center"/>
          </w:tcPr>
          <w:p w14:paraId="6792169D" w14:textId="77777777" w:rsidR="00A718E8" w:rsidRPr="00DB673B" w:rsidRDefault="00A718E8" w:rsidP="00A718E8">
            <w:pPr>
              <w:jc w:val="both"/>
              <w:rPr>
                <w:sz w:val="22"/>
                <w:szCs w:val="22"/>
              </w:rPr>
            </w:pPr>
            <w:r w:rsidRPr="00DB673B">
              <w:rPr>
                <w:sz w:val="22"/>
                <w:szCs w:val="22"/>
              </w:rPr>
              <w:t xml:space="preserve">     1. pareiškėjo nuosavos piniginės lėšos arba savivaldybės biudžeto lėšos (kai taikoma);</w:t>
            </w:r>
          </w:p>
          <w:p w14:paraId="6A7A6DC8" w14:textId="77777777" w:rsidR="00A718E8" w:rsidRPr="00DB673B" w:rsidRDefault="00A718E8" w:rsidP="00A718E8">
            <w:pPr>
              <w:jc w:val="both"/>
              <w:rPr>
                <w:sz w:val="22"/>
                <w:szCs w:val="22"/>
              </w:rPr>
            </w:pPr>
            <w:r w:rsidRPr="00DB673B">
              <w:rPr>
                <w:sz w:val="22"/>
                <w:szCs w:val="22"/>
              </w:rPr>
              <w:t xml:space="preserve">     2. tinkamo projekto partnerio nuosavos piniginės lėšos;</w:t>
            </w:r>
          </w:p>
          <w:p w14:paraId="75D28F4F" w14:textId="77777777" w:rsidR="00A718E8" w:rsidRPr="00362555" w:rsidRDefault="00A718E8" w:rsidP="00A718E8">
            <w:pPr>
              <w:jc w:val="both"/>
              <w:rPr>
                <w:sz w:val="22"/>
                <w:szCs w:val="22"/>
              </w:rPr>
            </w:pPr>
            <w:r w:rsidRPr="00DB673B">
              <w:rPr>
                <w:sz w:val="22"/>
                <w:szCs w:val="22"/>
              </w:rPr>
              <w:t xml:space="preserve">     </w:t>
            </w:r>
            <w:r w:rsidRPr="00362555">
              <w:rPr>
                <w:sz w:val="22"/>
                <w:szCs w:val="22"/>
              </w:rPr>
              <w:t>3. pareiškėjo skolintos lėšos;</w:t>
            </w:r>
          </w:p>
          <w:p w14:paraId="29D0BAFE" w14:textId="77777777" w:rsidR="00A718E8" w:rsidRPr="00362555" w:rsidRDefault="00A718E8" w:rsidP="00A718E8">
            <w:pPr>
              <w:jc w:val="both"/>
              <w:rPr>
                <w:sz w:val="22"/>
                <w:szCs w:val="22"/>
              </w:rPr>
            </w:pPr>
            <w:r w:rsidRPr="00362555">
              <w:rPr>
                <w:sz w:val="22"/>
                <w:szCs w:val="22"/>
              </w:rPr>
              <w:t xml:space="preserve">     4. pareiškėjo ir (arba) tinkamo vietos projekto partnerio įnašas natūra – savanoriškais darbais</w:t>
            </w:r>
          </w:p>
          <w:p w14:paraId="0422A89E" w14:textId="47A26E53" w:rsidR="00020551" w:rsidRPr="009B5B1D" w:rsidRDefault="00A718E8" w:rsidP="00A718E8">
            <w:pPr>
              <w:jc w:val="both"/>
              <w:rPr>
                <w:b/>
                <w:i/>
                <w:sz w:val="22"/>
                <w:szCs w:val="22"/>
              </w:rPr>
            </w:pPr>
            <w:r w:rsidRPr="00362555">
              <w:rPr>
                <w:sz w:val="22"/>
                <w:szCs w:val="22"/>
              </w:rPr>
              <w:t xml:space="preserve">     5. gautinos paramos lėšos, kai vietos projektas įgyvendinamas ne vienu etapu.</w:t>
            </w:r>
          </w:p>
        </w:tc>
      </w:tr>
      <w:tr w:rsidR="00761147" w:rsidRPr="009B5B1D" w14:paraId="763E58A5" w14:textId="77777777" w:rsidTr="00A718E8">
        <w:tc>
          <w:tcPr>
            <w:tcW w:w="756" w:type="dxa"/>
            <w:shd w:val="clear" w:color="auto" w:fill="auto"/>
            <w:vAlign w:val="center"/>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vAlign w:val="center"/>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vAlign w:val="center"/>
          </w:tcPr>
          <w:p w14:paraId="45EED3C0" w14:textId="0D1385D5" w:rsidR="001170A2" w:rsidRPr="009B5B1D" w:rsidRDefault="00A718E8" w:rsidP="001170A2">
            <w:pPr>
              <w:pStyle w:val="num1diagrama0"/>
              <w:tabs>
                <w:tab w:val="left" w:pos="540"/>
                <w:tab w:val="left" w:pos="1260"/>
                <w:tab w:val="left" w:pos="1440"/>
                <w:tab w:val="left" w:pos="1620"/>
                <w:tab w:val="left" w:pos="1800"/>
              </w:tabs>
              <w:rPr>
                <w:i/>
                <w:sz w:val="22"/>
                <w:szCs w:val="22"/>
              </w:rPr>
            </w:pPr>
            <w:r w:rsidRPr="00DB4373">
              <w:rPr>
                <w:sz w:val="22"/>
                <w:szCs w:val="22"/>
              </w:rPr>
              <w:t>EŽŪFKP ir Lietuvos Respublikos valstybės biudžeto lėšos</w:t>
            </w:r>
            <w:r w:rsidRPr="009B5B1D">
              <w:rPr>
                <w:i/>
                <w:sz w:val="22"/>
                <w:szCs w:val="22"/>
              </w:rPr>
              <w:t xml:space="preserve">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066"/>
        <w:gridCol w:w="1714"/>
        <w:gridCol w:w="5090"/>
        <w:gridCol w:w="4536"/>
      </w:tblGrid>
      <w:tr w:rsidR="00C95BE1" w:rsidRPr="009B5B1D" w14:paraId="5F62FF71" w14:textId="77777777" w:rsidTr="003E1290">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3E1290">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3E1290">
        <w:tc>
          <w:tcPr>
            <w:tcW w:w="757"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6"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3E1290">
        <w:tc>
          <w:tcPr>
            <w:tcW w:w="757"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066" w:type="dxa"/>
            <w:shd w:val="clear" w:color="auto" w:fill="auto"/>
            <w:vAlign w:val="center"/>
          </w:tcPr>
          <w:p w14:paraId="7BEEB2CD" w14:textId="13691A7D"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714"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5090" w:type="dxa"/>
            <w:shd w:val="clear" w:color="auto" w:fill="auto"/>
            <w:vAlign w:val="center"/>
          </w:tcPr>
          <w:p w14:paraId="4CB39E07" w14:textId="4229E814"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536" w:type="dxa"/>
            <w:shd w:val="clear" w:color="auto" w:fill="auto"/>
            <w:vAlign w:val="center"/>
          </w:tcPr>
          <w:p w14:paraId="3424925B" w14:textId="5CB929B8"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3E1290">
        <w:trPr>
          <w:trHeight w:val="70"/>
        </w:trPr>
        <w:tc>
          <w:tcPr>
            <w:tcW w:w="757" w:type="dxa"/>
            <w:shd w:val="clear" w:color="auto" w:fill="auto"/>
            <w:vAlign w:val="center"/>
          </w:tcPr>
          <w:p w14:paraId="1186F7A3" w14:textId="77777777" w:rsidR="00C95BE1" w:rsidRPr="009B5B1D" w:rsidRDefault="00C95BE1" w:rsidP="00C95BE1">
            <w:pPr>
              <w:jc w:val="center"/>
              <w:rPr>
                <w:b/>
                <w:sz w:val="22"/>
                <w:szCs w:val="22"/>
              </w:rPr>
            </w:pPr>
            <w:r w:rsidRPr="009B5B1D">
              <w:rPr>
                <w:b/>
                <w:sz w:val="22"/>
                <w:szCs w:val="22"/>
              </w:rPr>
              <w:t>I</w:t>
            </w:r>
          </w:p>
        </w:tc>
        <w:tc>
          <w:tcPr>
            <w:tcW w:w="3066" w:type="dxa"/>
            <w:shd w:val="clear" w:color="auto" w:fill="auto"/>
            <w:vAlign w:val="center"/>
          </w:tcPr>
          <w:p w14:paraId="2CD62E88" w14:textId="4CB33E47" w:rsidR="00C95BE1" w:rsidRPr="009B5B1D" w:rsidRDefault="00C95BE1" w:rsidP="006439B7">
            <w:pPr>
              <w:jc w:val="center"/>
              <w:rPr>
                <w:b/>
                <w:sz w:val="22"/>
                <w:szCs w:val="22"/>
              </w:rPr>
            </w:pPr>
            <w:r w:rsidRPr="009B5B1D">
              <w:rPr>
                <w:b/>
                <w:sz w:val="22"/>
                <w:szCs w:val="22"/>
              </w:rPr>
              <w:t>II</w:t>
            </w:r>
          </w:p>
        </w:tc>
        <w:tc>
          <w:tcPr>
            <w:tcW w:w="1714" w:type="dxa"/>
            <w:shd w:val="clear" w:color="auto" w:fill="auto"/>
            <w:vAlign w:val="center"/>
          </w:tcPr>
          <w:p w14:paraId="2FC3E52F" w14:textId="77777777" w:rsidR="00C95BE1" w:rsidRPr="009B5B1D" w:rsidRDefault="00C95BE1" w:rsidP="00C95BE1">
            <w:pPr>
              <w:jc w:val="center"/>
              <w:rPr>
                <w:b/>
                <w:sz w:val="22"/>
                <w:szCs w:val="22"/>
              </w:rPr>
            </w:pPr>
            <w:r w:rsidRPr="009B5B1D">
              <w:rPr>
                <w:b/>
                <w:sz w:val="22"/>
                <w:szCs w:val="22"/>
              </w:rPr>
              <w:t>III</w:t>
            </w:r>
          </w:p>
        </w:tc>
        <w:tc>
          <w:tcPr>
            <w:tcW w:w="5090" w:type="dxa"/>
            <w:shd w:val="clear" w:color="auto" w:fill="auto"/>
            <w:vAlign w:val="center"/>
          </w:tcPr>
          <w:p w14:paraId="093C1B63" w14:textId="77777777" w:rsidR="00C95BE1" w:rsidRPr="009B5B1D" w:rsidRDefault="00C95BE1" w:rsidP="00C95BE1">
            <w:pPr>
              <w:jc w:val="center"/>
              <w:rPr>
                <w:b/>
                <w:sz w:val="22"/>
                <w:szCs w:val="22"/>
              </w:rPr>
            </w:pPr>
            <w:r w:rsidRPr="009B5B1D">
              <w:rPr>
                <w:b/>
                <w:sz w:val="22"/>
                <w:szCs w:val="22"/>
              </w:rPr>
              <w:t>IV</w:t>
            </w:r>
          </w:p>
        </w:tc>
        <w:tc>
          <w:tcPr>
            <w:tcW w:w="4536" w:type="dxa"/>
            <w:shd w:val="clear" w:color="auto" w:fill="auto"/>
            <w:vAlign w:val="center"/>
          </w:tcPr>
          <w:p w14:paraId="61F35A3D" w14:textId="77777777" w:rsidR="00C95BE1" w:rsidRPr="009B5B1D" w:rsidRDefault="00C95BE1" w:rsidP="00C95BE1">
            <w:pPr>
              <w:jc w:val="center"/>
              <w:rPr>
                <w:b/>
                <w:sz w:val="22"/>
                <w:szCs w:val="22"/>
              </w:rPr>
            </w:pPr>
            <w:r w:rsidRPr="009B5B1D">
              <w:rPr>
                <w:b/>
                <w:sz w:val="22"/>
                <w:szCs w:val="22"/>
              </w:rPr>
              <w:t>V</w:t>
            </w:r>
          </w:p>
        </w:tc>
      </w:tr>
      <w:tr w:rsidR="00CC2146" w:rsidRPr="009B5B1D" w14:paraId="6E401A91" w14:textId="77777777" w:rsidTr="003E1290">
        <w:tc>
          <w:tcPr>
            <w:tcW w:w="757" w:type="dxa"/>
            <w:shd w:val="clear" w:color="auto" w:fill="auto"/>
            <w:vAlign w:val="center"/>
          </w:tcPr>
          <w:p w14:paraId="6E1957F8" w14:textId="77777777" w:rsidR="00CC2146" w:rsidRPr="009B5B1D" w:rsidRDefault="00CC2146" w:rsidP="003E1290">
            <w:pPr>
              <w:jc w:val="center"/>
              <w:rPr>
                <w:b/>
                <w:sz w:val="22"/>
                <w:szCs w:val="22"/>
              </w:rPr>
            </w:pPr>
            <w:r w:rsidRPr="009B5B1D">
              <w:rPr>
                <w:b/>
                <w:sz w:val="22"/>
                <w:szCs w:val="22"/>
              </w:rPr>
              <w:t>1.</w:t>
            </w:r>
          </w:p>
        </w:tc>
        <w:tc>
          <w:tcPr>
            <w:tcW w:w="3066" w:type="dxa"/>
            <w:shd w:val="clear" w:color="auto" w:fill="auto"/>
            <w:vAlign w:val="center"/>
          </w:tcPr>
          <w:p w14:paraId="7E492ACE" w14:textId="6EE14C4F" w:rsidR="00CC2146" w:rsidRPr="009B5B1D" w:rsidRDefault="00CC2146" w:rsidP="00CC2146">
            <w:pPr>
              <w:jc w:val="both"/>
              <w:rPr>
                <w:sz w:val="22"/>
                <w:szCs w:val="22"/>
              </w:rPr>
            </w:pPr>
            <w:r w:rsidRPr="00DB4373">
              <w:rPr>
                <w:rFonts w:eastAsia="Calibri"/>
                <w:b/>
                <w:sz w:val="22"/>
                <w:szCs w:val="22"/>
              </w:rPr>
              <w:t>Pareiškėjo patirtis projekte numatytų veiklų vykdymui</w:t>
            </w:r>
            <w:r w:rsidRPr="00DB4373">
              <w:rPr>
                <w:b/>
                <w:sz w:val="22"/>
                <w:szCs w:val="22"/>
              </w:rPr>
              <w:t>.</w:t>
            </w:r>
            <w:r w:rsidRPr="00DB4373">
              <w:rPr>
                <w:sz w:val="22"/>
                <w:szCs w:val="22"/>
              </w:rPr>
              <w:t xml:space="preserve"> Šis atrankos kriterijus detalizuojamas taip:</w:t>
            </w:r>
          </w:p>
        </w:tc>
        <w:tc>
          <w:tcPr>
            <w:tcW w:w="1714" w:type="dxa"/>
            <w:shd w:val="clear" w:color="auto" w:fill="auto"/>
            <w:vAlign w:val="center"/>
          </w:tcPr>
          <w:p w14:paraId="57FC175F" w14:textId="3A6FDFDF" w:rsidR="00CC2146" w:rsidRPr="009B5B1D" w:rsidRDefault="00CC2146" w:rsidP="00CC2146">
            <w:pPr>
              <w:jc w:val="center"/>
              <w:rPr>
                <w:sz w:val="22"/>
                <w:szCs w:val="22"/>
              </w:rPr>
            </w:pPr>
            <w:r w:rsidRPr="005C7B24">
              <w:rPr>
                <w:b/>
                <w:sz w:val="22"/>
                <w:szCs w:val="22"/>
              </w:rPr>
              <w:t>25</w:t>
            </w:r>
          </w:p>
        </w:tc>
        <w:tc>
          <w:tcPr>
            <w:tcW w:w="5090" w:type="dxa"/>
            <w:shd w:val="clear" w:color="auto" w:fill="auto"/>
            <w:vAlign w:val="center"/>
          </w:tcPr>
          <w:p w14:paraId="7D197F22" w14:textId="356D5245" w:rsidR="00CC2146" w:rsidRPr="009B5B1D" w:rsidRDefault="00CC2146" w:rsidP="00CC2146">
            <w:pPr>
              <w:jc w:val="both"/>
              <w:rPr>
                <w:sz w:val="22"/>
                <w:szCs w:val="22"/>
              </w:rPr>
            </w:pPr>
            <w:r w:rsidRPr="00DB4373">
              <w:rPr>
                <w:sz w:val="22"/>
                <w:szCs w:val="22"/>
              </w:rPr>
              <w:t>VP paraiškoje ir prie jos pridedamuose dokumentuose (projekt</w:t>
            </w:r>
            <w:r>
              <w:rPr>
                <w:sz w:val="22"/>
                <w:szCs w:val="22"/>
              </w:rPr>
              <w:t>ų</w:t>
            </w:r>
            <w:r w:rsidRPr="00DB4373">
              <w:rPr>
                <w:sz w:val="22"/>
                <w:szCs w:val="22"/>
              </w:rPr>
              <w:t xml:space="preserve"> sutartis</w:t>
            </w:r>
            <w:r>
              <w:rPr>
                <w:sz w:val="22"/>
                <w:szCs w:val="22"/>
              </w:rPr>
              <w:t xml:space="preserve">, </w:t>
            </w:r>
            <w:r w:rsidRPr="00353651">
              <w:rPr>
                <w:sz w:val="22"/>
                <w:szCs w:val="22"/>
              </w:rPr>
              <w:t>įgyvendintų projektų galutinės ataskaitos</w:t>
            </w:r>
            <w:r w:rsidRPr="00DB4373">
              <w:rPr>
                <w:sz w:val="22"/>
                <w:szCs w:val="22"/>
              </w:rPr>
              <w:t xml:space="preserve"> ir kt.) turi būti pagrįsta, kad pareiškėjas turi patirties projekte numatytų veiklų vykdymui. Vertinama pagal 3 lentelėje „Vietos projekto idėjos aprašymas“ ir 4 lentelėje „Vietos projekto atitiktis vietos projektų atrankos kriterijams“ pateiktą informaciją.</w:t>
            </w:r>
          </w:p>
        </w:tc>
        <w:tc>
          <w:tcPr>
            <w:tcW w:w="4536" w:type="dxa"/>
            <w:shd w:val="clear" w:color="auto" w:fill="auto"/>
            <w:vAlign w:val="center"/>
          </w:tcPr>
          <w:p w14:paraId="562F4392" w14:textId="3A662497" w:rsidR="00CC2146" w:rsidRPr="009B5B1D" w:rsidRDefault="00CC2146" w:rsidP="00CC2146">
            <w:pPr>
              <w:jc w:val="both"/>
              <w:rPr>
                <w:sz w:val="22"/>
                <w:szCs w:val="22"/>
              </w:rPr>
            </w:pPr>
            <w:r w:rsidRPr="00DB4373">
              <w:rPr>
                <w:sz w:val="22"/>
                <w:szCs w:val="22"/>
              </w:rPr>
              <w:t>Atitiktis atrankos kriterijui vertinama paraiškos pateikimo metu.</w:t>
            </w:r>
          </w:p>
        </w:tc>
      </w:tr>
      <w:tr w:rsidR="00CC2146" w:rsidRPr="009B5B1D" w14:paraId="381CF4C2" w14:textId="77777777" w:rsidTr="003E1290">
        <w:tc>
          <w:tcPr>
            <w:tcW w:w="757" w:type="dxa"/>
            <w:shd w:val="clear" w:color="auto" w:fill="auto"/>
            <w:vAlign w:val="center"/>
          </w:tcPr>
          <w:p w14:paraId="2C482769" w14:textId="77777777" w:rsidR="00CC2146" w:rsidRPr="009B5B1D" w:rsidRDefault="00CC2146" w:rsidP="003E1290">
            <w:pPr>
              <w:jc w:val="center"/>
              <w:rPr>
                <w:sz w:val="22"/>
                <w:szCs w:val="22"/>
              </w:rPr>
            </w:pPr>
            <w:r w:rsidRPr="009B5B1D">
              <w:rPr>
                <w:sz w:val="22"/>
                <w:szCs w:val="22"/>
              </w:rPr>
              <w:t>1.1.</w:t>
            </w:r>
          </w:p>
        </w:tc>
        <w:tc>
          <w:tcPr>
            <w:tcW w:w="3066" w:type="dxa"/>
            <w:shd w:val="clear" w:color="auto" w:fill="auto"/>
            <w:vAlign w:val="center"/>
          </w:tcPr>
          <w:p w14:paraId="52727442" w14:textId="5B0C8767" w:rsidR="00CC2146" w:rsidRPr="009B5B1D" w:rsidRDefault="00CC2146" w:rsidP="00CC2146">
            <w:pPr>
              <w:jc w:val="both"/>
              <w:rPr>
                <w:sz w:val="22"/>
                <w:szCs w:val="22"/>
              </w:rPr>
            </w:pPr>
            <w:r w:rsidRPr="00DB4373">
              <w:rPr>
                <w:sz w:val="22"/>
                <w:szCs w:val="22"/>
              </w:rPr>
              <w:t xml:space="preserve">pareiškėjo vadovas arba kitas už projekto įgyvendinimą atsakingas asmuo įgyvendino (buvo paskirtas projekto </w:t>
            </w:r>
            <w:r w:rsidRPr="00DB4373">
              <w:rPr>
                <w:sz w:val="22"/>
                <w:szCs w:val="22"/>
              </w:rPr>
              <w:lastRenderedPageBreak/>
              <w:t xml:space="preserve">vadovu, administratoriumi, finansininku) </w:t>
            </w:r>
            <w:r>
              <w:rPr>
                <w:sz w:val="22"/>
                <w:szCs w:val="22"/>
              </w:rPr>
              <w:t>2</w:t>
            </w:r>
            <w:r w:rsidRPr="00DB4373">
              <w:rPr>
                <w:sz w:val="22"/>
                <w:szCs w:val="22"/>
              </w:rPr>
              <w:t xml:space="preserve"> ir daugiau projektų</w:t>
            </w:r>
          </w:p>
        </w:tc>
        <w:tc>
          <w:tcPr>
            <w:tcW w:w="1714" w:type="dxa"/>
            <w:shd w:val="clear" w:color="auto" w:fill="auto"/>
            <w:vAlign w:val="center"/>
          </w:tcPr>
          <w:p w14:paraId="0BE2D8FA" w14:textId="1E242919" w:rsidR="00CC2146" w:rsidRPr="009B5B1D" w:rsidRDefault="00CC2146" w:rsidP="00CC2146">
            <w:pPr>
              <w:jc w:val="center"/>
              <w:rPr>
                <w:sz w:val="22"/>
                <w:szCs w:val="22"/>
              </w:rPr>
            </w:pPr>
            <w:r>
              <w:rPr>
                <w:sz w:val="22"/>
                <w:szCs w:val="22"/>
              </w:rPr>
              <w:lastRenderedPageBreak/>
              <w:t>25</w:t>
            </w:r>
          </w:p>
        </w:tc>
        <w:tc>
          <w:tcPr>
            <w:tcW w:w="5090" w:type="dxa"/>
            <w:shd w:val="clear" w:color="auto" w:fill="auto"/>
            <w:vAlign w:val="center"/>
          </w:tcPr>
          <w:p w14:paraId="18AAAFDC" w14:textId="77777777" w:rsidR="00CC2146" w:rsidRPr="009B5B1D" w:rsidRDefault="00CC2146" w:rsidP="00CC2146">
            <w:pPr>
              <w:jc w:val="both"/>
              <w:rPr>
                <w:sz w:val="22"/>
                <w:szCs w:val="22"/>
              </w:rPr>
            </w:pPr>
          </w:p>
        </w:tc>
        <w:tc>
          <w:tcPr>
            <w:tcW w:w="4536" w:type="dxa"/>
            <w:shd w:val="clear" w:color="auto" w:fill="auto"/>
            <w:vAlign w:val="center"/>
          </w:tcPr>
          <w:p w14:paraId="672957DF" w14:textId="77777777" w:rsidR="00CC2146" w:rsidRPr="009B5B1D" w:rsidRDefault="00CC2146" w:rsidP="00CC2146">
            <w:pPr>
              <w:jc w:val="both"/>
              <w:rPr>
                <w:sz w:val="22"/>
                <w:szCs w:val="22"/>
              </w:rPr>
            </w:pPr>
          </w:p>
        </w:tc>
      </w:tr>
      <w:tr w:rsidR="00CC2146" w:rsidRPr="009B5B1D" w14:paraId="027845D7" w14:textId="77777777" w:rsidTr="003E1290">
        <w:tc>
          <w:tcPr>
            <w:tcW w:w="757" w:type="dxa"/>
            <w:shd w:val="clear" w:color="auto" w:fill="auto"/>
            <w:vAlign w:val="center"/>
          </w:tcPr>
          <w:p w14:paraId="49E67BC9" w14:textId="77777777" w:rsidR="00CC2146" w:rsidRPr="009B5B1D" w:rsidRDefault="00CC2146" w:rsidP="003E1290">
            <w:pPr>
              <w:jc w:val="center"/>
              <w:rPr>
                <w:sz w:val="22"/>
                <w:szCs w:val="22"/>
              </w:rPr>
            </w:pPr>
            <w:r w:rsidRPr="009B5B1D">
              <w:rPr>
                <w:sz w:val="22"/>
                <w:szCs w:val="22"/>
              </w:rPr>
              <w:t>1.2.</w:t>
            </w:r>
          </w:p>
        </w:tc>
        <w:tc>
          <w:tcPr>
            <w:tcW w:w="3066" w:type="dxa"/>
            <w:shd w:val="clear" w:color="auto" w:fill="auto"/>
            <w:vAlign w:val="center"/>
          </w:tcPr>
          <w:p w14:paraId="4E79536E" w14:textId="560F8AD8" w:rsidR="00CC2146" w:rsidRPr="009B5B1D" w:rsidRDefault="00CC2146" w:rsidP="00CC2146">
            <w:pPr>
              <w:jc w:val="both"/>
              <w:rPr>
                <w:sz w:val="22"/>
                <w:szCs w:val="22"/>
              </w:rPr>
            </w:pPr>
            <w:r w:rsidRPr="00DB4373">
              <w:rPr>
                <w:sz w:val="22"/>
                <w:szCs w:val="22"/>
              </w:rPr>
              <w:t xml:space="preserve">pareiškėjo vadovas arba kitas už projekto įgyvendinimą atsakingas asmuo įgyvendino (buvo paskirtas projekto vadovu, administratoriumi, finansininku) </w:t>
            </w:r>
            <w:r>
              <w:rPr>
                <w:sz w:val="22"/>
                <w:szCs w:val="22"/>
              </w:rPr>
              <w:t>1</w:t>
            </w:r>
            <w:r w:rsidRPr="00DB4373">
              <w:rPr>
                <w:sz w:val="22"/>
                <w:szCs w:val="22"/>
              </w:rPr>
              <w:t xml:space="preserve"> projekt</w:t>
            </w:r>
            <w:r>
              <w:rPr>
                <w:sz w:val="22"/>
                <w:szCs w:val="22"/>
              </w:rPr>
              <w:t>ą</w:t>
            </w:r>
          </w:p>
        </w:tc>
        <w:tc>
          <w:tcPr>
            <w:tcW w:w="1714" w:type="dxa"/>
            <w:shd w:val="clear" w:color="auto" w:fill="auto"/>
            <w:vAlign w:val="center"/>
          </w:tcPr>
          <w:p w14:paraId="1F827DA0" w14:textId="313EE222" w:rsidR="00CC2146" w:rsidRPr="009B5B1D" w:rsidRDefault="00CC2146" w:rsidP="00CC2146">
            <w:pPr>
              <w:jc w:val="center"/>
              <w:rPr>
                <w:sz w:val="22"/>
                <w:szCs w:val="22"/>
              </w:rPr>
            </w:pPr>
            <w:r>
              <w:rPr>
                <w:sz w:val="22"/>
                <w:szCs w:val="22"/>
              </w:rPr>
              <w:t>15</w:t>
            </w:r>
          </w:p>
        </w:tc>
        <w:tc>
          <w:tcPr>
            <w:tcW w:w="5090" w:type="dxa"/>
            <w:shd w:val="clear" w:color="auto" w:fill="auto"/>
            <w:vAlign w:val="center"/>
          </w:tcPr>
          <w:p w14:paraId="6C1A34B8" w14:textId="77777777" w:rsidR="00CC2146" w:rsidRPr="009B5B1D" w:rsidRDefault="00CC2146" w:rsidP="00CC2146">
            <w:pPr>
              <w:jc w:val="both"/>
              <w:rPr>
                <w:sz w:val="22"/>
                <w:szCs w:val="22"/>
              </w:rPr>
            </w:pPr>
          </w:p>
        </w:tc>
        <w:tc>
          <w:tcPr>
            <w:tcW w:w="4536" w:type="dxa"/>
            <w:shd w:val="clear" w:color="auto" w:fill="auto"/>
            <w:vAlign w:val="center"/>
          </w:tcPr>
          <w:p w14:paraId="44656FA1" w14:textId="77777777" w:rsidR="00CC2146" w:rsidRPr="009B5B1D" w:rsidRDefault="00CC2146" w:rsidP="00CC2146">
            <w:pPr>
              <w:jc w:val="both"/>
              <w:rPr>
                <w:sz w:val="22"/>
                <w:szCs w:val="22"/>
              </w:rPr>
            </w:pPr>
          </w:p>
        </w:tc>
      </w:tr>
      <w:tr w:rsidR="00CC2146" w:rsidRPr="009B5B1D" w14:paraId="367577BB" w14:textId="77777777" w:rsidTr="003E1290">
        <w:tc>
          <w:tcPr>
            <w:tcW w:w="757" w:type="dxa"/>
            <w:shd w:val="clear" w:color="auto" w:fill="auto"/>
            <w:vAlign w:val="center"/>
          </w:tcPr>
          <w:p w14:paraId="6C6E2B44" w14:textId="77777777" w:rsidR="00CC2146" w:rsidRPr="009B5B1D" w:rsidRDefault="00CC2146" w:rsidP="003E1290">
            <w:pPr>
              <w:jc w:val="center"/>
              <w:rPr>
                <w:b/>
                <w:sz w:val="22"/>
                <w:szCs w:val="22"/>
              </w:rPr>
            </w:pPr>
            <w:r w:rsidRPr="009B5B1D">
              <w:rPr>
                <w:b/>
                <w:sz w:val="22"/>
                <w:szCs w:val="22"/>
              </w:rPr>
              <w:t>2.</w:t>
            </w:r>
          </w:p>
        </w:tc>
        <w:tc>
          <w:tcPr>
            <w:tcW w:w="3066" w:type="dxa"/>
            <w:shd w:val="clear" w:color="auto" w:fill="auto"/>
            <w:vAlign w:val="center"/>
          </w:tcPr>
          <w:p w14:paraId="6E6886B7" w14:textId="643456A3" w:rsidR="00CC2146" w:rsidRPr="009B5B1D" w:rsidRDefault="00CC2146" w:rsidP="00CC2146">
            <w:pPr>
              <w:jc w:val="both"/>
              <w:rPr>
                <w:sz w:val="22"/>
                <w:szCs w:val="22"/>
              </w:rPr>
            </w:pPr>
            <w:r w:rsidRPr="00DB4373">
              <w:rPr>
                <w:b/>
                <w:sz w:val="22"/>
                <w:szCs w:val="22"/>
              </w:rPr>
              <w:t>Projekte numatyta daugiau teminių veiklos sričių.</w:t>
            </w:r>
            <w:r w:rsidRPr="00DB4373">
              <w:rPr>
                <w:sz w:val="22"/>
                <w:szCs w:val="22"/>
              </w:rPr>
              <w:t xml:space="preserve"> Šis atrankos kriterijus detalizuojamas taip:</w:t>
            </w:r>
          </w:p>
        </w:tc>
        <w:tc>
          <w:tcPr>
            <w:tcW w:w="1714" w:type="dxa"/>
            <w:shd w:val="clear" w:color="auto" w:fill="auto"/>
            <w:vAlign w:val="center"/>
          </w:tcPr>
          <w:p w14:paraId="3B0518CF" w14:textId="7DC71894" w:rsidR="00CC2146" w:rsidRPr="009B5B1D" w:rsidRDefault="00CC2146" w:rsidP="00CC2146">
            <w:pPr>
              <w:jc w:val="center"/>
              <w:rPr>
                <w:sz w:val="22"/>
                <w:szCs w:val="22"/>
              </w:rPr>
            </w:pPr>
            <w:r w:rsidRPr="005C7B24">
              <w:rPr>
                <w:b/>
                <w:sz w:val="22"/>
                <w:szCs w:val="22"/>
              </w:rPr>
              <w:t>25</w:t>
            </w:r>
          </w:p>
        </w:tc>
        <w:tc>
          <w:tcPr>
            <w:tcW w:w="5090" w:type="dxa"/>
            <w:shd w:val="clear" w:color="auto" w:fill="auto"/>
            <w:vAlign w:val="center"/>
          </w:tcPr>
          <w:p w14:paraId="4D95A0A1" w14:textId="545DFC1A" w:rsidR="00CC2146" w:rsidRPr="009B5B1D" w:rsidRDefault="00CC2146" w:rsidP="00CC2146">
            <w:pPr>
              <w:jc w:val="both"/>
              <w:rPr>
                <w:sz w:val="22"/>
                <w:szCs w:val="22"/>
              </w:rPr>
            </w:pPr>
            <w:r w:rsidRPr="00DB4373">
              <w:rPr>
                <w:rFonts w:eastAsia="Calibri"/>
                <w:sz w:val="22"/>
                <w:szCs w:val="22"/>
                <w:lang w:eastAsia="en-US"/>
              </w:rPr>
              <w:t xml:space="preserve">Vertinama pagal paraiškos 4 lentelėje „Vietos projekto atitiktis vietos projektų atrankos kriterijams“ pagrindimą ir (arba) remiantis kartu su paraiška pateiktais dokumentais </w:t>
            </w:r>
            <w:r w:rsidRPr="00DB4373">
              <w:rPr>
                <w:sz w:val="22"/>
                <w:szCs w:val="22"/>
              </w:rPr>
              <w:t>ir 3 lentelėje “Vietos projekto idėjos aprašymas“ pateiktą informaciją.</w:t>
            </w:r>
          </w:p>
        </w:tc>
        <w:tc>
          <w:tcPr>
            <w:tcW w:w="4536" w:type="dxa"/>
            <w:shd w:val="clear" w:color="auto" w:fill="auto"/>
            <w:vAlign w:val="center"/>
          </w:tcPr>
          <w:p w14:paraId="00401BC1" w14:textId="107AEB69" w:rsidR="00CC2146" w:rsidRPr="009B5B1D" w:rsidRDefault="00CC2146" w:rsidP="00CC2146">
            <w:pPr>
              <w:jc w:val="both"/>
              <w:rPr>
                <w:sz w:val="22"/>
                <w:szCs w:val="22"/>
              </w:rPr>
            </w:pPr>
            <w:r w:rsidRPr="00DB4373">
              <w:rPr>
                <w:sz w:val="22"/>
                <w:szCs w:val="22"/>
              </w:rPr>
              <w:t>Projekto įgyvendinimo laikotarpiu bus tikrinama pagal VP įgyvendinimo ataskaitose pateiktą informaciją ir tai patvirtinančius dokumentus.</w:t>
            </w:r>
          </w:p>
        </w:tc>
      </w:tr>
      <w:tr w:rsidR="00CC2146" w:rsidRPr="009B5B1D" w14:paraId="09A6B937" w14:textId="77777777" w:rsidTr="003E1290">
        <w:tc>
          <w:tcPr>
            <w:tcW w:w="757" w:type="dxa"/>
            <w:shd w:val="clear" w:color="auto" w:fill="auto"/>
            <w:vAlign w:val="center"/>
          </w:tcPr>
          <w:p w14:paraId="537F18C0" w14:textId="77777777" w:rsidR="00CC2146" w:rsidRPr="009B5B1D" w:rsidRDefault="00CC2146" w:rsidP="003E1290">
            <w:pPr>
              <w:jc w:val="center"/>
              <w:rPr>
                <w:sz w:val="22"/>
                <w:szCs w:val="22"/>
              </w:rPr>
            </w:pPr>
            <w:r w:rsidRPr="009B5B1D">
              <w:rPr>
                <w:sz w:val="22"/>
                <w:szCs w:val="22"/>
              </w:rPr>
              <w:t>2.1.</w:t>
            </w:r>
          </w:p>
        </w:tc>
        <w:tc>
          <w:tcPr>
            <w:tcW w:w="3066" w:type="dxa"/>
            <w:shd w:val="clear" w:color="auto" w:fill="auto"/>
            <w:vAlign w:val="center"/>
          </w:tcPr>
          <w:p w14:paraId="73D97C74" w14:textId="34AEFC02" w:rsidR="00CC2146" w:rsidRPr="009B5B1D" w:rsidRDefault="00CC2146" w:rsidP="00CC2146">
            <w:pPr>
              <w:jc w:val="both"/>
              <w:rPr>
                <w:sz w:val="22"/>
                <w:szCs w:val="22"/>
              </w:rPr>
            </w:pPr>
            <w:r w:rsidRPr="00DB4373">
              <w:rPr>
                <w:sz w:val="22"/>
                <w:szCs w:val="22"/>
              </w:rPr>
              <w:t>Projekte numatytos 3 ir daugiau veiklos sričių</w:t>
            </w:r>
          </w:p>
        </w:tc>
        <w:tc>
          <w:tcPr>
            <w:tcW w:w="1714" w:type="dxa"/>
            <w:shd w:val="clear" w:color="auto" w:fill="auto"/>
            <w:vAlign w:val="center"/>
          </w:tcPr>
          <w:p w14:paraId="798866FF" w14:textId="73539DFA" w:rsidR="00CC2146" w:rsidRPr="009B5B1D" w:rsidRDefault="00CC2146" w:rsidP="00CC2146">
            <w:pPr>
              <w:jc w:val="center"/>
              <w:rPr>
                <w:sz w:val="22"/>
                <w:szCs w:val="22"/>
              </w:rPr>
            </w:pPr>
            <w:r>
              <w:rPr>
                <w:sz w:val="22"/>
                <w:szCs w:val="22"/>
              </w:rPr>
              <w:t>25</w:t>
            </w:r>
          </w:p>
        </w:tc>
        <w:tc>
          <w:tcPr>
            <w:tcW w:w="5090" w:type="dxa"/>
            <w:shd w:val="clear" w:color="auto" w:fill="auto"/>
            <w:vAlign w:val="center"/>
          </w:tcPr>
          <w:p w14:paraId="00E44465" w14:textId="77777777" w:rsidR="00CC2146" w:rsidRPr="009B5B1D" w:rsidRDefault="00CC2146" w:rsidP="00CC2146">
            <w:pPr>
              <w:jc w:val="both"/>
              <w:rPr>
                <w:sz w:val="22"/>
                <w:szCs w:val="22"/>
              </w:rPr>
            </w:pPr>
          </w:p>
        </w:tc>
        <w:tc>
          <w:tcPr>
            <w:tcW w:w="4536" w:type="dxa"/>
            <w:shd w:val="clear" w:color="auto" w:fill="auto"/>
            <w:vAlign w:val="center"/>
          </w:tcPr>
          <w:p w14:paraId="50207EA1" w14:textId="77777777" w:rsidR="00CC2146" w:rsidRPr="009B5B1D" w:rsidRDefault="00CC2146" w:rsidP="00CC2146">
            <w:pPr>
              <w:jc w:val="both"/>
              <w:rPr>
                <w:sz w:val="22"/>
                <w:szCs w:val="22"/>
              </w:rPr>
            </w:pPr>
          </w:p>
        </w:tc>
      </w:tr>
      <w:tr w:rsidR="00CC2146" w:rsidRPr="009B5B1D" w14:paraId="5AD3F61F" w14:textId="77777777" w:rsidTr="003E1290">
        <w:tc>
          <w:tcPr>
            <w:tcW w:w="757" w:type="dxa"/>
            <w:shd w:val="clear" w:color="auto" w:fill="auto"/>
            <w:vAlign w:val="center"/>
          </w:tcPr>
          <w:p w14:paraId="5C1C1FF0" w14:textId="77777777" w:rsidR="00CC2146" w:rsidRPr="009B5B1D" w:rsidRDefault="00CC2146" w:rsidP="003E1290">
            <w:pPr>
              <w:jc w:val="center"/>
              <w:rPr>
                <w:sz w:val="22"/>
                <w:szCs w:val="22"/>
              </w:rPr>
            </w:pPr>
            <w:r w:rsidRPr="009B5B1D">
              <w:rPr>
                <w:sz w:val="22"/>
                <w:szCs w:val="22"/>
              </w:rPr>
              <w:t>2.2.</w:t>
            </w:r>
          </w:p>
        </w:tc>
        <w:tc>
          <w:tcPr>
            <w:tcW w:w="3066" w:type="dxa"/>
            <w:shd w:val="clear" w:color="auto" w:fill="auto"/>
            <w:vAlign w:val="center"/>
          </w:tcPr>
          <w:p w14:paraId="70B0233F" w14:textId="60BC849E" w:rsidR="00CC2146" w:rsidRPr="009B5B1D" w:rsidRDefault="00CC2146" w:rsidP="00CC2146">
            <w:pPr>
              <w:jc w:val="both"/>
              <w:rPr>
                <w:sz w:val="22"/>
                <w:szCs w:val="22"/>
              </w:rPr>
            </w:pPr>
            <w:r w:rsidRPr="00DB4373">
              <w:rPr>
                <w:sz w:val="22"/>
                <w:szCs w:val="22"/>
              </w:rPr>
              <w:t>Projekte numatytos 2 veiklos sritys</w:t>
            </w:r>
          </w:p>
        </w:tc>
        <w:tc>
          <w:tcPr>
            <w:tcW w:w="1714" w:type="dxa"/>
            <w:shd w:val="clear" w:color="auto" w:fill="auto"/>
            <w:vAlign w:val="center"/>
          </w:tcPr>
          <w:p w14:paraId="3045223F" w14:textId="033B298C" w:rsidR="00CC2146" w:rsidRPr="009B5B1D" w:rsidRDefault="00CC2146" w:rsidP="00CC2146">
            <w:pPr>
              <w:jc w:val="center"/>
              <w:rPr>
                <w:sz w:val="22"/>
                <w:szCs w:val="22"/>
              </w:rPr>
            </w:pPr>
            <w:r>
              <w:rPr>
                <w:sz w:val="22"/>
                <w:szCs w:val="22"/>
              </w:rPr>
              <w:t>15</w:t>
            </w:r>
          </w:p>
        </w:tc>
        <w:tc>
          <w:tcPr>
            <w:tcW w:w="5090" w:type="dxa"/>
            <w:shd w:val="clear" w:color="auto" w:fill="auto"/>
            <w:vAlign w:val="center"/>
          </w:tcPr>
          <w:p w14:paraId="673F9630" w14:textId="77777777" w:rsidR="00CC2146" w:rsidRPr="009B5B1D" w:rsidRDefault="00CC2146" w:rsidP="00CC2146">
            <w:pPr>
              <w:jc w:val="both"/>
              <w:rPr>
                <w:sz w:val="22"/>
                <w:szCs w:val="22"/>
              </w:rPr>
            </w:pPr>
          </w:p>
        </w:tc>
        <w:tc>
          <w:tcPr>
            <w:tcW w:w="4536" w:type="dxa"/>
            <w:shd w:val="clear" w:color="auto" w:fill="auto"/>
            <w:vAlign w:val="center"/>
          </w:tcPr>
          <w:p w14:paraId="0D719E56" w14:textId="77777777" w:rsidR="00CC2146" w:rsidRPr="009B5B1D" w:rsidRDefault="00CC2146" w:rsidP="00CC2146">
            <w:pPr>
              <w:jc w:val="both"/>
              <w:rPr>
                <w:sz w:val="22"/>
                <w:szCs w:val="22"/>
              </w:rPr>
            </w:pPr>
          </w:p>
        </w:tc>
      </w:tr>
      <w:tr w:rsidR="00CC2146" w:rsidRPr="009B5B1D" w14:paraId="6B7E9314" w14:textId="77777777" w:rsidTr="003E1290">
        <w:tc>
          <w:tcPr>
            <w:tcW w:w="757" w:type="dxa"/>
            <w:shd w:val="clear" w:color="auto" w:fill="auto"/>
            <w:vAlign w:val="center"/>
          </w:tcPr>
          <w:p w14:paraId="4262976F" w14:textId="77777777" w:rsidR="00CC2146" w:rsidRPr="009B5B1D" w:rsidRDefault="00CC2146" w:rsidP="003E1290">
            <w:pPr>
              <w:jc w:val="center"/>
              <w:rPr>
                <w:b/>
                <w:sz w:val="22"/>
                <w:szCs w:val="22"/>
              </w:rPr>
            </w:pPr>
            <w:r w:rsidRPr="009B5B1D">
              <w:rPr>
                <w:b/>
                <w:sz w:val="22"/>
                <w:szCs w:val="22"/>
              </w:rPr>
              <w:t>3.</w:t>
            </w:r>
          </w:p>
        </w:tc>
        <w:tc>
          <w:tcPr>
            <w:tcW w:w="3066" w:type="dxa"/>
            <w:shd w:val="clear" w:color="auto" w:fill="auto"/>
            <w:vAlign w:val="center"/>
          </w:tcPr>
          <w:p w14:paraId="5B585C42" w14:textId="76A9BFD2" w:rsidR="00CC2146" w:rsidRPr="009B5B1D" w:rsidRDefault="00CC2146" w:rsidP="00CC2146">
            <w:pPr>
              <w:jc w:val="both"/>
              <w:rPr>
                <w:b/>
                <w:sz w:val="22"/>
                <w:szCs w:val="22"/>
              </w:rPr>
            </w:pPr>
            <w:r w:rsidRPr="00A60691">
              <w:rPr>
                <w:b/>
                <w:sz w:val="22"/>
                <w:szCs w:val="22"/>
              </w:rPr>
              <w:t>Projekto veiklos ir rezultatai skirti  asmenims iki 29 metų</w:t>
            </w:r>
          </w:p>
        </w:tc>
        <w:tc>
          <w:tcPr>
            <w:tcW w:w="1714" w:type="dxa"/>
            <w:shd w:val="clear" w:color="auto" w:fill="auto"/>
            <w:vAlign w:val="center"/>
          </w:tcPr>
          <w:p w14:paraId="67D82F22" w14:textId="0F1FA807" w:rsidR="00CC2146" w:rsidRPr="009B5B1D" w:rsidRDefault="00CC2146" w:rsidP="00CC2146">
            <w:pPr>
              <w:jc w:val="center"/>
              <w:rPr>
                <w:b/>
                <w:sz w:val="22"/>
                <w:szCs w:val="22"/>
              </w:rPr>
            </w:pPr>
            <w:r>
              <w:rPr>
                <w:b/>
                <w:sz w:val="22"/>
                <w:szCs w:val="22"/>
              </w:rPr>
              <w:t>15</w:t>
            </w:r>
          </w:p>
        </w:tc>
        <w:tc>
          <w:tcPr>
            <w:tcW w:w="5090" w:type="dxa"/>
            <w:shd w:val="clear" w:color="auto" w:fill="auto"/>
            <w:vAlign w:val="center"/>
          </w:tcPr>
          <w:p w14:paraId="6B951F6A" w14:textId="12498427" w:rsidR="00CC2146" w:rsidRPr="009B5B1D" w:rsidRDefault="00CC2146" w:rsidP="00CC2146">
            <w:pPr>
              <w:jc w:val="both"/>
              <w:rPr>
                <w:b/>
                <w:sz w:val="22"/>
                <w:szCs w:val="22"/>
              </w:rPr>
            </w:pPr>
            <w:r>
              <w:rPr>
                <w:sz w:val="22"/>
                <w:szCs w:val="22"/>
              </w:rPr>
              <w:t>V</w:t>
            </w:r>
            <w:r w:rsidRPr="005E4216">
              <w:rPr>
                <w:sz w:val="22"/>
                <w:szCs w:val="22"/>
              </w:rPr>
              <w:t>ertinama pagal vietos projekto paraiškos 4 lentelėje „Vietos projekto atitiktis vietos projektų atrankos kriterijams“ pagrindimą.</w:t>
            </w:r>
          </w:p>
        </w:tc>
        <w:tc>
          <w:tcPr>
            <w:tcW w:w="4536" w:type="dxa"/>
            <w:shd w:val="clear" w:color="auto" w:fill="auto"/>
            <w:vAlign w:val="center"/>
          </w:tcPr>
          <w:p w14:paraId="52E30D35" w14:textId="5134BD27" w:rsidR="00CC2146" w:rsidRPr="009B5B1D" w:rsidRDefault="00CC2146" w:rsidP="00CC2146">
            <w:pPr>
              <w:jc w:val="both"/>
              <w:rPr>
                <w:b/>
                <w:sz w:val="22"/>
                <w:szCs w:val="22"/>
              </w:rPr>
            </w:pPr>
            <w:r>
              <w:rPr>
                <w:sz w:val="22"/>
                <w:szCs w:val="22"/>
              </w:rPr>
              <w:t>A</w:t>
            </w:r>
            <w:r w:rsidRPr="005E4216">
              <w:rPr>
                <w:sz w:val="22"/>
                <w:szCs w:val="22"/>
              </w:rPr>
              <w:t>titiktis finansavimo sąlygai vertinama paraiškos pateikimo ir vertinimo metu. Vietos projekto įgyvendinimo ir kontrolės</w:t>
            </w:r>
            <w:r>
              <w:rPr>
                <w:sz w:val="22"/>
                <w:szCs w:val="22"/>
              </w:rPr>
              <w:t xml:space="preserve"> (kai taikoma)</w:t>
            </w:r>
            <w:r w:rsidRPr="005E4216">
              <w:rPr>
                <w:sz w:val="22"/>
                <w:szCs w:val="22"/>
              </w:rPr>
              <w:t xml:space="preserve"> </w:t>
            </w:r>
            <w:proofErr w:type="spellStart"/>
            <w:r w:rsidRPr="005E4216">
              <w:rPr>
                <w:sz w:val="22"/>
                <w:szCs w:val="22"/>
              </w:rPr>
              <w:t>laikotapio</w:t>
            </w:r>
            <w:proofErr w:type="spellEnd"/>
            <w:r w:rsidRPr="005E4216">
              <w:rPr>
                <w:sz w:val="22"/>
                <w:szCs w:val="22"/>
              </w:rPr>
              <w:t xml:space="preserve"> metu – pagal projekto ataskaitose pateiktus duomenis ir pridedamus dokumentus Vietos projekto vykdytojas turės pateikti projekto įgyvendinimo ataskaitas ir prie jų pridedamus dokumentus (veiklų dalyvių sąrašus, kuriuose turi būti nurodyta dalyvio vardas pavardė, gimimo data, dalyvio parašas), patvirtinančius, </w:t>
            </w:r>
            <w:r>
              <w:rPr>
                <w:sz w:val="22"/>
                <w:szCs w:val="22"/>
              </w:rPr>
              <w:t xml:space="preserve">kad </w:t>
            </w:r>
            <w:r w:rsidRPr="005E4216">
              <w:rPr>
                <w:sz w:val="22"/>
                <w:szCs w:val="22"/>
              </w:rPr>
              <w:t>ne mažiau kaip 80 proc. projekto veiklų dalyvių ir (arba) projekto naudos gavėjų yra asmenys iki 29 metų amžiaus</w:t>
            </w:r>
            <w:r>
              <w:rPr>
                <w:sz w:val="22"/>
                <w:szCs w:val="22"/>
              </w:rPr>
              <w:t>.</w:t>
            </w:r>
          </w:p>
        </w:tc>
      </w:tr>
      <w:tr w:rsidR="003E1290" w:rsidRPr="009B5B1D" w14:paraId="7F8D5482" w14:textId="77777777" w:rsidTr="003E1290">
        <w:tc>
          <w:tcPr>
            <w:tcW w:w="757" w:type="dxa"/>
            <w:shd w:val="clear" w:color="auto" w:fill="auto"/>
            <w:vAlign w:val="center"/>
          </w:tcPr>
          <w:p w14:paraId="50AE80ED" w14:textId="43EFB343" w:rsidR="003E1290" w:rsidRPr="003E1290" w:rsidRDefault="003E1290" w:rsidP="003E1290">
            <w:pPr>
              <w:jc w:val="center"/>
              <w:rPr>
                <w:b/>
                <w:iCs/>
                <w:sz w:val="22"/>
                <w:szCs w:val="22"/>
              </w:rPr>
            </w:pPr>
            <w:r>
              <w:rPr>
                <w:b/>
                <w:iCs/>
                <w:sz w:val="22"/>
                <w:szCs w:val="22"/>
              </w:rPr>
              <w:t>4.</w:t>
            </w:r>
          </w:p>
        </w:tc>
        <w:tc>
          <w:tcPr>
            <w:tcW w:w="3066" w:type="dxa"/>
            <w:shd w:val="clear" w:color="auto" w:fill="auto"/>
            <w:vAlign w:val="center"/>
          </w:tcPr>
          <w:p w14:paraId="5194D89E" w14:textId="7D2DF56F" w:rsidR="003E1290" w:rsidRPr="009B5B1D" w:rsidRDefault="003E1290" w:rsidP="003E1290">
            <w:pPr>
              <w:jc w:val="both"/>
              <w:rPr>
                <w:b/>
                <w:i/>
                <w:sz w:val="22"/>
                <w:szCs w:val="22"/>
              </w:rPr>
            </w:pPr>
            <w:r w:rsidRPr="000E5289">
              <w:rPr>
                <w:b/>
                <w:color w:val="000000"/>
                <w:sz w:val="22"/>
                <w:szCs w:val="22"/>
              </w:rPr>
              <w:t xml:space="preserve">Projektas įgyvendinamas partnerystėje su </w:t>
            </w:r>
            <w:r>
              <w:rPr>
                <w:b/>
                <w:color w:val="000000"/>
                <w:sz w:val="22"/>
                <w:szCs w:val="22"/>
              </w:rPr>
              <w:t>kitais subjektais (</w:t>
            </w:r>
            <w:r w:rsidRPr="000E5289">
              <w:rPr>
                <w:b/>
                <w:color w:val="000000"/>
                <w:sz w:val="22"/>
                <w:szCs w:val="22"/>
              </w:rPr>
              <w:t>kaimo bendruomene</w:t>
            </w:r>
            <w:r>
              <w:rPr>
                <w:b/>
                <w:color w:val="000000"/>
                <w:sz w:val="22"/>
                <w:szCs w:val="22"/>
              </w:rPr>
              <w:t>,</w:t>
            </w:r>
            <w:r w:rsidRPr="000E5289">
              <w:rPr>
                <w:b/>
                <w:color w:val="000000"/>
                <w:sz w:val="22"/>
                <w:szCs w:val="22"/>
              </w:rPr>
              <w:t xml:space="preserve"> NVO</w:t>
            </w:r>
            <w:r>
              <w:rPr>
                <w:b/>
                <w:color w:val="000000"/>
                <w:sz w:val="22"/>
                <w:szCs w:val="22"/>
              </w:rPr>
              <w:t>)</w:t>
            </w:r>
            <w:r w:rsidRPr="000E5289">
              <w:rPr>
                <w:b/>
                <w:color w:val="000000"/>
                <w:sz w:val="22"/>
                <w:szCs w:val="22"/>
              </w:rPr>
              <w:t xml:space="preserve"> </w:t>
            </w:r>
            <w:r w:rsidRPr="000E5289">
              <w:rPr>
                <w:b/>
                <w:color w:val="000000"/>
                <w:sz w:val="22"/>
                <w:szCs w:val="22"/>
              </w:rPr>
              <w:lastRenderedPageBreak/>
              <w:t>dalyvaujančiais projekto veiklose ir besinaudojančiais projekto rezultatais</w:t>
            </w:r>
          </w:p>
        </w:tc>
        <w:tc>
          <w:tcPr>
            <w:tcW w:w="1714" w:type="dxa"/>
            <w:shd w:val="clear" w:color="auto" w:fill="auto"/>
            <w:vAlign w:val="center"/>
          </w:tcPr>
          <w:p w14:paraId="5646FB0A" w14:textId="5AD65B96" w:rsidR="003E1290" w:rsidRPr="009B5B1D" w:rsidRDefault="003E1290" w:rsidP="003E1290">
            <w:pPr>
              <w:jc w:val="center"/>
              <w:rPr>
                <w:b/>
                <w:i/>
                <w:sz w:val="22"/>
                <w:szCs w:val="22"/>
              </w:rPr>
            </w:pPr>
            <w:r>
              <w:rPr>
                <w:b/>
                <w:sz w:val="22"/>
                <w:szCs w:val="22"/>
              </w:rPr>
              <w:lastRenderedPageBreak/>
              <w:t>2</w:t>
            </w:r>
            <w:r w:rsidRPr="000E5289">
              <w:rPr>
                <w:b/>
                <w:sz w:val="22"/>
                <w:szCs w:val="22"/>
              </w:rPr>
              <w:t>5</w:t>
            </w:r>
          </w:p>
        </w:tc>
        <w:tc>
          <w:tcPr>
            <w:tcW w:w="5090" w:type="dxa"/>
            <w:shd w:val="clear" w:color="auto" w:fill="auto"/>
            <w:vAlign w:val="center"/>
          </w:tcPr>
          <w:p w14:paraId="7C19A012" w14:textId="2D84A9D2" w:rsidR="003E1290" w:rsidRPr="009B5B1D" w:rsidRDefault="003E1290" w:rsidP="003E1290">
            <w:pPr>
              <w:jc w:val="both"/>
              <w:rPr>
                <w:b/>
                <w:i/>
                <w:sz w:val="22"/>
                <w:szCs w:val="22"/>
              </w:rPr>
            </w:pPr>
            <w:r w:rsidRPr="000E5289">
              <w:rPr>
                <w:iCs/>
                <w:sz w:val="22"/>
                <w:szCs w:val="22"/>
              </w:rPr>
              <w:t xml:space="preserve">Vertinama pagal paraiškos 4 lentelėje „Vietos projekto atitiktis vietos projektų atrankos kriterijams“ pateiktą </w:t>
            </w:r>
            <w:r>
              <w:rPr>
                <w:iCs/>
                <w:sz w:val="22"/>
                <w:szCs w:val="22"/>
              </w:rPr>
              <w:t>pagrindimą</w:t>
            </w:r>
            <w:r w:rsidRPr="000E5289">
              <w:rPr>
                <w:iCs/>
                <w:sz w:val="22"/>
                <w:szCs w:val="22"/>
              </w:rPr>
              <w:t xml:space="preserve">. Pareiškėjas kartu su paraiška taip pat turi </w:t>
            </w:r>
            <w:r w:rsidRPr="000E5289">
              <w:rPr>
                <w:iCs/>
                <w:sz w:val="22"/>
                <w:szCs w:val="22"/>
              </w:rPr>
              <w:lastRenderedPageBreak/>
              <w:t xml:space="preserve">pateikti </w:t>
            </w:r>
            <w:r>
              <w:rPr>
                <w:iCs/>
                <w:sz w:val="22"/>
                <w:szCs w:val="22"/>
              </w:rPr>
              <w:t xml:space="preserve">Jungtinės veiklos sutartis ir/arba laisvos formos </w:t>
            </w:r>
            <w:r w:rsidRPr="000E5289">
              <w:rPr>
                <w:iCs/>
                <w:sz w:val="22"/>
                <w:szCs w:val="22"/>
              </w:rPr>
              <w:t>bendradarbiavimo sutartį (-</w:t>
            </w:r>
            <w:proofErr w:type="spellStart"/>
            <w:r w:rsidRPr="000E5289">
              <w:rPr>
                <w:iCs/>
                <w:sz w:val="22"/>
                <w:szCs w:val="22"/>
              </w:rPr>
              <w:t>is</w:t>
            </w:r>
            <w:proofErr w:type="spellEnd"/>
            <w:r w:rsidRPr="000E5289">
              <w:rPr>
                <w:iCs/>
                <w:sz w:val="22"/>
                <w:szCs w:val="22"/>
              </w:rPr>
              <w:t>).</w:t>
            </w:r>
          </w:p>
        </w:tc>
        <w:tc>
          <w:tcPr>
            <w:tcW w:w="4536" w:type="dxa"/>
            <w:shd w:val="clear" w:color="auto" w:fill="auto"/>
            <w:vAlign w:val="center"/>
          </w:tcPr>
          <w:p w14:paraId="7E1ED2E3" w14:textId="50991D70" w:rsidR="003E1290" w:rsidRPr="009B5B1D" w:rsidRDefault="003E1290" w:rsidP="003E1290">
            <w:pPr>
              <w:jc w:val="both"/>
              <w:rPr>
                <w:b/>
                <w:i/>
                <w:sz w:val="22"/>
                <w:szCs w:val="22"/>
              </w:rPr>
            </w:pPr>
            <w:r w:rsidRPr="00DB4373">
              <w:rPr>
                <w:sz w:val="22"/>
                <w:szCs w:val="22"/>
              </w:rPr>
              <w:lastRenderedPageBreak/>
              <w:t xml:space="preserve">Projekto įgyvendinimo </w:t>
            </w:r>
            <w:r w:rsidRPr="005E4216">
              <w:rPr>
                <w:sz w:val="22"/>
                <w:szCs w:val="22"/>
              </w:rPr>
              <w:t>ir kontrolės</w:t>
            </w:r>
            <w:r>
              <w:rPr>
                <w:sz w:val="22"/>
                <w:szCs w:val="22"/>
              </w:rPr>
              <w:t xml:space="preserve"> (kai taikoma)</w:t>
            </w:r>
            <w:r w:rsidRPr="005E4216">
              <w:rPr>
                <w:sz w:val="22"/>
                <w:szCs w:val="22"/>
              </w:rPr>
              <w:t xml:space="preserve"> </w:t>
            </w:r>
            <w:r w:rsidRPr="00DB4373">
              <w:rPr>
                <w:sz w:val="22"/>
                <w:szCs w:val="22"/>
              </w:rPr>
              <w:t>laikotarpiu bus tikrinama pagal VP įgyvendinimo ataskaitose pateiktą informaciją ir tai patvirtinančius dokumentus.</w:t>
            </w:r>
            <w:r>
              <w:rPr>
                <w:sz w:val="22"/>
                <w:szCs w:val="22"/>
              </w:rPr>
              <w:t xml:space="preserve"> T</w:t>
            </w:r>
            <w:r w:rsidRPr="00247A35">
              <w:rPr>
                <w:sz w:val="22"/>
                <w:szCs w:val="22"/>
              </w:rPr>
              <w:t xml:space="preserve">ikrinama ar </w:t>
            </w:r>
            <w:r w:rsidRPr="00247A35">
              <w:rPr>
                <w:sz w:val="22"/>
                <w:szCs w:val="22"/>
              </w:rPr>
              <w:lastRenderedPageBreak/>
              <w:t>partneriai laikosi jungtinės veiklos sutartyje ar bendradarbiavimo sutartyje prisiimtų įsipareigojimų</w:t>
            </w:r>
            <w:r w:rsidRPr="00247A35">
              <w:rPr>
                <w:i/>
                <w:sz w:val="22"/>
                <w:szCs w:val="22"/>
              </w:rPr>
              <w:t>.</w:t>
            </w:r>
          </w:p>
        </w:tc>
      </w:tr>
      <w:tr w:rsidR="003E1290" w:rsidRPr="009B5B1D" w14:paraId="544E075C" w14:textId="77777777" w:rsidTr="003E1290">
        <w:tc>
          <w:tcPr>
            <w:tcW w:w="757" w:type="dxa"/>
            <w:shd w:val="clear" w:color="auto" w:fill="auto"/>
            <w:vAlign w:val="center"/>
          </w:tcPr>
          <w:p w14:paraId="6BEFFDC7" w14:textId="1A94D57E" w:rsidR="003E1290" w:rsidRPr="003E1290" w:rsidRDefault="003E1290" w:rsidP="003E1290">
            <w:pPr>
              <w:jc w:val="center"/>
              <w:rPr>
                <w:iCs/>
                <w:sz w:val="22"/>
                <w:szCs w:val="22"/>
              </w:rPr>
            </w:pPr>
            <w:r w:rsidRPr="003E1290">
              <w:rPr>
                <w:iCs/>
                <w:sz w:val="22"/>
                <w:szCs w:val="22"/>
              </w:rPr>
              <w:lastRenderedPageBreak/>
              <w:t>4.1.</w:t>
            </w:r>
          </w:p>
        </w:tc>
        <w:tc>
          <w:tcPr>
            <w:tcW w:w="3066" w:type="dxa"/>
            <w:shd w:val="clear" w:color="auto" w:fill="auto"/>
          </w:tcPr>
          <w:p w14:paraId="70E7B38D" w14:textId="53C206FC" w:rsidR="003E1290" w:rsidRPr="009B5B1D" w:rsidRDefault="003E1290" w:rsidP="003E1290">
            <w:pPr>
              <w:jc w:val="both"/>
              <w:rPr>
                <w:i/>
                <w:sz w:val="22"/>
                <w:szCs w:val="22"/>
              </w:rPr>
            </w:pPr>
            <w:r w:rsidRPr="00247A35">
              <w:rPr>
                <w:sz w:val="22"/>
                <w:szCs w:val="22"/>
              </w:rPr>
              <w:t>Projektas įgyvendinamas partnerystėje su 2 ir daugiau partnerių</w:t>
            </w:r>
          </w:p>
        </w:tc>
        <w:tc>
          <w:tcPr>
            <w:tcW w:w="1714" w:type="dxa"/>
            <w:shd w:val="clear" w:color="auto" w:fill="auto"/>
            <w:vAlign w:val="center"/>
          </w:tcPr>
          <w:p w14:paraId="03E01699" w14:textId="7E5486D2" w:rsidR="003E1290" w:rsidRPr="009B5B1D" w:rsidRDefault="003E1290" w:rsidP="003E1290">
            <w:pPr>
              <w:jc w:val="center"/>
              <w:rPr>
                <w:b/>
                <w:i/>
                <w:sz w:val="22"/>
                <w:szCs w:val="22"/>
              </w:rPr>
            </w:pPr>
            <w:r w:rsidRPr="00DF12BF">
              <w:rPr>
                <w:sz w:val="22"/>
                <w:szCs w:val="22"/>
              </w:rPr>
              <w:t>25</w:t>
            </w:r>
          </w:p>
        </w:tc>
        <w:tc>
          <w:tcPr>
            <w:tcW w:w="5090" w:type="dxa"/>
            <w:shd w:val="clear" w:color="auto" w:fill="auto"/>
            <w:vAlign w:val="center"/>
          </w:tcPr>
          <w:p w14:paraId="46CF8E20" w14:textId="77777777" w:rsidR="003E1290" w:rsidRPr="009B5B1D" w:rsidRDefault="003E1290" w:rsidP="003E1290">
            <w:pPr>
              <w:jc w:val="both"/>
              <w:rPr>
                <w:b/>
                <w:i/>
                <w:sz w:val="22"/>
                <w:szCs w:val="22"/>
              </w:rPr>
            </w:pPr>
          </w:p>
        </w:tc>
        <w:tc>
          <w:tcPr>
            <w:tcW w:w="4536" w:type="dxa"/>
            <w:shd w:val="clear" w:color="auto" w:fill="auto"/>
            <w:vAlign w:val="center"/>
          </w:tcPr>
          <w:p w14:paraId="238C315A" w14:textId="77777777" w:rsidR="003E1290" w:rsidRPr="009B5B1D" w:rsidRDefault="003E1290" w:rsidP="003E1290">
            <w:pPr>
              <w:jc w:val="both"/>
              <w:rPr>
                <w:b/>
                <w:i/>
                <w:sz w:val="22"/>
                <w:szCs w:val="22"/>
              </w:rPr>
            </w:pPr>
          </w:p>
        </w:tc>
      </w:tr>
      <w:tr w:rsidR="003E1290" w:rsidRPr="009B5B1D" w14:paraId="4006968D" w14:textId="77777777" w:rsidTr="003E1290">
        <w:tc>
          <w:tcPr>
            <w:tcW w:w="757" w:type="dxa"/>
            <w:shd w:val="clear" w:color="auto" w:fill="auto"/>
            <w:vAlign w:val="center"/>
          </w:tcPr>
          <w:p w14:paraId="507D4111" w14:textId="04419F0F" w:rsidR="003E1290" w:rsidRPr="003E1290" w:rsidRDefault="003E1290" w:rsidP="003E1290">
            <w:pPr>
              <w:jc w:val="center"/>
              <w:rPr>
                <w:iCs/>
                <w:sz w:val="22"/>
                <w:szCs w:val="22"/>
              </w:rPr>
            </w:pPr>
            <w:r w:rsidRPr="003E1290">
              <w:rPr>
                <w:iCs/>
                <w:sz w:val="22"/>
                <w:szCs w:val="22"/>
              </w:rPr>
              <w:t>4.2.</w:t>
            </w:r>
          </w:p>
        </w:tc>
        <w:tc>
          <w:tcPr>
            <w:tcW w:w="3066" w:type="dxa"/>
            <w:shd w:val="clear" w:color="auto" w:fill="auto"/>
          </w:tcPr>
          <w:p w14:paraId="7036118C" w14:textId="22DE9E7E" w:rsidR="003E1290" w:rsidRPr="009B5B1D" w:rsidRDefault="003E1290" w:rsidP="003E1290">
            <w:pPr>
              <w:jc w:val="both"/>
              <w:rPr>
                <w:i/>
                <w:sz w:val="22"/>
                <w:szCs w:val="22"/>
              </w:rPr>
            </w:pPr>
            <w:r w:rsidRPr="00247A35">
              <w:rPr>
                <w:sz w:val="22"/>
                <w:szCs w:val="22"/>
              </w:rPr>
              <w:t>Projektas įgyvendinamas partnerystėje su 1 partneriu</w:t>
            </w:r>
          </w:p>
        </w:tc>
        <w:tc>
          <w:tcPr>
            <w:tcW w:w="1714" w:type="dxa"/>
            <w:shd w:val="clear" w:color="auto" w:fill="auto"/>
            <w:vAlign w:val="center"/>
          </w:tcPr>
          <w:p w14:paraId="654C2909" w14:textId="4473A888" w:rsidR="003E1290" w:rsidRPr="009B5B1D" w:rsidRDefault="003E1290" w:rsidP="003E1290">
            <w:pPr>
              <w:jc w:val="center"/>
              <w:rPr>
                <w:b/>
                <w:i/>
                <w:sz w:val="22"/>
                <w:szCs w:val="22"/>
              </w:rPr>
            </w:pPr>
            <w:r w:rsidRPr="00DF12BF">
              <w:rPr>
                <w:sz w:val="22"/>
                <w:szCs w:val="22"/>
              </w:rPr>
              <w:t>15</w:t>
            </w:r>
          </w:p>
        </w:tc>
        <w:tc>
          <w:tcPr>
            <w:tcW w:w="5090" w:type="dxa"/>
            <w:shd w:val="clear" w:color="auto" w:fill="auto"/>
            <w:vAlign w:val="center"/>
          </w:tcPr>
          <w:p w14:paraId="35CF1DCE" w14:textId="77777777" w:rsidR="003E1290" w:rsidRPr="009B5B1D" w:rsidRDefault="003E1290" w:rsidP="003E1290">
            <w:pPr>
              <w:jc w:val="both"/>
              <w:rPr>
                <w:b/>
                <w:i/>
                <w:sz w:val="22"/>
                <w:szCs w:val="22"/>
              </w:rPr>
            </w:pPr>
          </w:p>
        </w:tc>
        <w:tc>
          <w:tcPr>
            <w:tcW w:w="4536" w:type="dxa"/>
            <w:shd w:val="clear" w:color="auto" w:fill="auto"/>
            <w:vAlign w:val="center"/>
          </w:tcPr>
          <w:p w14:paraId="65B73203" w14:textId="77777777" w:rsidR="003E1290" w:rsidRPr="009B5B1D" w:rsidRDefault="003E1290" w:rsidP="003E1290">
            <w:pPr>
              <w:jc w:val="both"/>
              <w:rPr>
                <w:b/>
                <w:i/>
                <w:sz w:val="22"/>
                <w:szCs w:val="22"/>
              </w:rPr>
            </w:pPr>
          </w:p>
        </w:tc>
      </w:tr>
      <w:tr w:rsidR="003E1290" w:rsidRPr="009B5B1D" w14:paraId="02F0C6AC" w14:textId="77777777" w:rsidTr="003E1290">
        <w:tc>
          <w:tcPr>
            <w:tcW w:w="757" w:type="dxa"/>
            <w:shd w:val="clear" w:color="auto" w:fill="auto"/>
            <w:vAlign w:val="center"/>
          </w:tcPr>
          <w:p w14:paraId="57CA638E" w14:textId="6C17276C" w:rsidR="003E1290" w:rsidRPr="003E1290" w:rsidRDefault="003E1290" w:rsidP="003E1290">
            <w:pPr>
              <w:jc w:val="center"/>
              <w:rPr>
                <w:b/>
                <w:bCs/>
                <w:iCs/>
                <w:sz w:val="22"/>
                <w:szCs w:val="22"/>
              </w:rPr>
            </w:pPr>
            <w:r w:rsidRPr="003E1290">
              <w:rPr>
                <w:b/>
                <w:bCs/>
                <w:iCs/>
                <w:sz w:val="22"/>
                <w:szCs w:val="22"/>
              </w:rPr>
              <w:t>5.</w:t>
            </w:r>
          </w:p>
        </w:tc>
        <w:tc>
          <w:tcPr>
            <w:tcW w:w="3066" w:type="dxa"/>
            <w:shd w:val="clear" w:color="auto" w:fill="auto"/>
            <w:vAlign w:val="center"/>
          </w:tcPr>
          <w:p w14:paraId="0A5A319B" w14:textId="5FEF6BFA" w:rsidR="003E1290" w:rsidRPr="009B5B1D" w:rsidRDefault="003E1290" w:rsidP="003E1290">
            <w:pPr>
              <w:jc w:val="both"/>
              <w:rPr>
                <w:i/>
                <w:sz w:val="22"/>
                <w:szCs w:val="22"/>
              </w:rPr>
            </w:pPr>
            <w:r w:rsidRPr="00F36FF8">
              <w:rPr>
                <w:b/>
                <w:sz w:val="22"/>
                <w:szCs w:val="22"/>
              </w:rPr>
              <w:t>Projektas skirtas aktyvaus poilsio ir sveikatinimo veiklų vykdymui</w:t>
            </w:r>
          </w:p>
        </w:tc>
        <w:tc>
          <w:tcPr>
            <w:tcW w:w="1714" w:type="dxa"/>
            <w:shd w:val="clear" w:color="auto" w:fill="auto"/>
            <w:vAlign w:val="center"/>
          </w:tcPr>
          <w:p w14:paraId="412DB3D1" w14:textId="625AA91F" w:rsidR="003E1290" w:rsidRPr="009B5B1D" w:rsidRDefault="003E1290" w:rsidP="003E1290">
            <w:pPr>
              <w:jc w:val="center"/>
              <w:rPr>
                <w:b/>
                <w:i/>
                <w:sz w:val="22"/>
                <w:szCs w:val="22"/>
              </w:rPr>
            </w:pPr>
            <w:r>
              <w:rPr>
                <w:b/>
                <w:sz w:val="22"/>
                <w:szCs w:val="22"/>
              </w:rPr>
              <w:t>10</w:t>
            </w:r>
          </w:p>
        </w:tc>
        <w:tc>
          <w:tcPr>
            <w:tcW w:w="5090" w:type="dxa"/>
            <w:shd w:val="clear" w:color="auto" w:fill="auto"/>
            <w:vAlign w:val="center"/>
          </w:tcPr>
          <w:p w14:paraId="11582EB9" w14:textId="4B16E3F3" w:rsidR="003E1290" w:rsidRPr="009B5B1D" w:rsidRDefault="003E1290" w:rsidP="003E1290">
            <w:pPr>
              <w:jc w:val="both"/>
              <w:rPr>
                <w:b/>
                <w:i/>
                <w:sz w:val="22"/>
                <w:szCs w:val="22"/>
              </w:rPr>
            </w:pPr>
            <w:r>
              <w:rPr>
                <w:sz w:val="22"/>
                <w:szCs w:val="22"/>
              </w:rPr>
              <w:t>V</w:t>
            </w:r>
            <w:r w:rsidRPr="005E4216">
              <w:rPr>
                <w:sz w:val="22"/>
                <w:szCs w:val="22"/>
              </w:rPr>
              <w:t>ertinama pagal vietos projekto paraiškos 4 lentelėje „Vietos projekto atitiktis vietos projektų atrankos kriterijams“ pagrindimą</w:t>
            </w:r>
            <w:r>
              <w:rPr>
                <w:sz w:val="22"/>
                <w:szCs w:val="22"/>
              </w:rPr>
              <w:t>.</w:t>
            </w:r>
            <w:r w:rsidRPr="005E4216">
              <w:rPr>
                <w:sz w:val="22"/>
                <w:szCs w:val="22"/>
              </w:rPr>
              <w:t xml:space="preserve"> </w:t>
            </w:r>
          </w:p>
        </w:tc>
        <w:tc>
          <w:tcPr>
            <w:tcW w:w="4536" w:type="dxa"/>
            <w:shd w:val="clear" w:color="auto" w:fill="auto"/>
            <w:vAlign w:val="center"/>
          </w:tcPr>
          <w:p w14:paraId="7F0521DB" w14:textId="4833CB60" w:rsidR="003E1290" w:rsidRPr="009B5B1D" w:rsidRDefault="003E1290" w:rsidP="003E1290">
            <w:pPr>
              <w:jc w:val="both"/>
              <w:rPr>
                <w:b/>
                <w:i/>
                <w:sz w:val="22"/>
                <w:szCs w:val="22"/>
              </w:rPr>
            </w:pPr>
            <w:r w:rsidRPr="00B31187">
              <w:rPr>
                <w:sz w:val="22"/>
                <w:szCs w:val="22"/>
              </w:rPr>
              <w:t>Vietos projekto įgyvendinimo metu atliekant patikras bus tikrinama, kokios veiklos vykdomos. Tai bus tikrinama pagal dalyvių sąrašus, apklausas, fotonuotraukas ir pan. Pateikiamas pareiškėjo vadovo parašu patvirtintas projekto veiklose dalyvavusių asmenų sąrašas, prie kiekvieno nurodant, kokiose projekto veiklose dalyvavo.</w:t>
            </w:r>
          </w:p>
        </w:tc>
      </w:tr>
      <w:tr w:rsidR="00C95BE1" w:rsidRPr="009B5B1D" w14:paraId="339A2D71" w14:textId="77777777" w:rsidTr="003E1290">
        <w:tc>
          <w:tcPr>
            <w:tcW w:w="3823" w:type="dxa"/>
            <w:gridSpan w:val="2"/>
            <w:shd w:val="clear" w:color="auto" w:fill="auto"/>
            <w:vAlign w:val="center"/>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714" w:type="dxa"/>
            <w:shd w:val="clear" w:color="auto" w:fill="auto"/>
            <w:vAlign w:val="center"/>
          </w:tcPr>
          <w:p w14:paraId="7A580EA8" w14:textId="4306C9D5" w:rsidR="00C95BE1" w:rsidRPr="009B5B1D" w:rsidRDefault="00C95BE1" w:rsidP="00C95BE1">
            <w:pPr>
              <w:jc w:val="center"/>
              <w:rPr>
                <w:b/>
                <w:sz w:val="22"/>
                <w:szCs w:val="22"/>
              </w:rPr>
            </w:pPr>
            <w:r w:rsidRPr="009B5B1D">
              <w:rPr>
                <w:b/>
                <w:sz w:val="22"/>
                <w:szCs w:val="22"/>
              </w:rPr>
              <w:t>100</w:t>
            </w:r>
          </w:p>
        </w:tc>
        <w:tc>
          <w:tcPr>
            <w:tcW w:w="5090" w:type="dxa"/>
            <w:shd w:val="clear" w:color="auto" w:fill="auto"/>
            <w:vAlign w:val="center"/>
          </w:tcPr>
          <w:p w14:paraId="1F374868" w14:textId="77777777" w:rsidR="00C95BE1" w:rsidRPr="009B5B1D" w:rsidRDefault="00C95BE1" w:rsidP="00C95BE1">
            <w:pPr>
              <w:jc w:val="both"/>
              <w:rPr>
                <w:b/>
                <w:sz w:val="22"/>
                <w:szCs w:val="22"/>
              </w:rPr>
            </w:pPr>
          </w:p>
        </w:tc>
        <w:tc>
          <w:tcPr>
            <w:tcW w:w="4536" w:type="dxa"/>
            <w:shd w:val="clear" w:color="auto" w:fill="auto"/>
            <w:vAlign w:val="center"/>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ACC4C62"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187F9B">
              <w:rPr>
                <w:i/>
              </w:rPr>
              <w:t xml:space="preserve">. </w:t>
            </w:r>
            <w:r w:rsidR="00187F9B" w:rsidRPr="00DB4373">
              <w:rPr>
                <w:sz w:val="22"/>
                <w:szCs w:val="22"/>
              </w:rPr>
              <w:t>Vietos projekto tinkamas įgyvendinimo laikotarpis – iki 24 mėn. nuo vietos projekto vykdymo sutarties sudarymo dienos.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CBDC71A"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187F9B">
              <w:rPr>
                <w:b/>
                <w:sz w:val="22"/>
                <w:szCs w:val="22"/>
              </w:rPr>
              <w:t xml:space="preserve"> nėra.</w:t>
            </w:r>
          </w:p>
        </w:tc>
      </w:tr>
      <w:tr w:rsidR="007F6423" w:rsidRPr="009B5B1D" w14:paraId="6C982737" w14:textId="77777777" w:rsidTr="007F6423">
        <w:tc>
          <w:tcPr>
            <w:tcW w:w="1016" w:type="dxa"/>
            <w:gridSpan w:val="2"/>
            <w:shd w:val="clear" w:color="auto" w:fill="auto"/>
          </w:tcPr>
          <w:p w14:paraId="3742E49E" w14:textId="6E6C337F" w:rsidR="007F6423" w:rsidRPr="009B5B1D" w:rsidRDefault="007F6423" w:rsidP="007F6423">
            <w:pPr>
              <w:jc w:val="center"/>
              <w:rPr>
                <w:b/>
                <w:sz w:val="22"/>
                <w:szCs w:val="22"/>
              </w:rPr>
            </w:pPr>
            <w:r w:rsidRPr="009B5B1D">
              <w:rPr>
                <w:b/>
                <w:sz w:val="22"/>
                <w:szCs w:val="22"/>
              </w:rPr>
              <w:t>3.3.</w:t>
            </w:r>
          </w:p>
        </w:tc>
        <w:tc>
          <w:tcPr>
            <w:tcW w:w="14147" w:type="dxa"/>
            <w:gridSpan w:val="2"/>
            <w:shd w:val="clear" w:color="auto" w:fill="auto"/>
          </w:tcPr>
          <w:p w14:paraId="25594426" w14:textId="08A6FED3" w:rsidR="007F6423" w:rsidRPr="009B5B1D" w:rsidRDefault="007F6423" w:rsidP="001D4F77">
            <w:pPr>
              <w:jc w:val="both"/>
              <w:rPr>
                <w:b/>
                <w:sz w:val="22"/>
                <w:szCs w:val="22"/>
              </w:rPr>
            </w:pPr>
            <w:r w:rsidRPr="009B5B1D">
              <w:rPr>
                <w:b/>
                <w:sz w:val="22"/>
                <w:szCs w:val="22"/>
              </w:rPr>
              <w:t>Papildomos tinkamumo sąlygos, susijusios su tinkamomis finansuoti išlaidomis</w:t>
            </w:r>
            <w:r w:rsidRPr="00187F9B">
              <w:rPr>
                <w:b/>
                <w:sz w:val="22"/>
                <w:szCs w:val="22"/>
              </w:rPr>
              <w:t>:</w:t>
            </w:r>
            <w:r w:rsidRPr="00187F9B">
              <w:rPr>
                <w:b/>
                <w:i/>
              </w:rPr>
              <w:t xml:space="preserve"> </w:t>
            </w:r>
            <w:r w:rsidRPr="00187F9B">
              <w:rPr>
                <w:b/>
                <w:iCs/>
                <w:sz w:val="22"/>
                <w:szCs w:val="22"/>
              </w:rPr>
              <w:t>nėra.</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8007F87"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DCD563C" w14:textId="5FA003B3" w:rsidR="001D4F77" w:rsidRPr="00526BE8" w:rsidRDefault="001D4F77" w:rsidP="00526BE8">
            <w:pPr>
              <w:jc w:val="center"/>
              <w:rPr>
                <w:b/>
                <w:sz w:val="22"/>
                <w:szCs w:val="22"/>
              </w:rPr>
            </w:pPr>
            <w:r w:rsidRPr="009B5B1D">
              <w:rPr>
                <w:b/>
                <w:sz w:val="22"/>
                <w:szCs w:val="22"/>
              </w:rPr>
              <w:t>Galimas kainos pagrindimo būdas</w:t>
            </w:r>
          </w:p>
        </w:tc>
      </w:tr>
      <w:tr w:rsidR="001D4F77" w:rsidRPr="009B5B1D" w14:paraId="51EC2378" w14:textId="77777777" w:rsidTr="00FB19FD">
        <w:tc>
          <w:tcPr>
            <w:tcW w:w="93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227" w:type="dxa"/>
            <w:gridSpan w:val="3"/>
            <w:shd w:val="clear" w:color="auto" w:fill="auto"/>
          </w:tcPr>
          <w:p w14:paraId="7F7BF828" w14:textId="4E9F9F1E"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C21431">
        <w:tc>
          <w:tcPr>
            <w:tcW w:w="936" w:type="dxa"/>
            <w:shd w:val="clear" w:color="auto" w:fill="auto"/>
            <w:vAlign w:val="center"/>
          </w:tcPr>
          <w:p w14:paraId="6B19A60E" w14:textId="50C4745C"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2887" w:type="dxa"/>
            <w:gridSpan w:val="2"/>
            <w:shd w:val="clear" w:color="auto" w:fill="auto"/>
            <w:vAlign w:val="center"/>
          </w:tcPr>
          <w:p w14:paraId="520463C4" w14:textId="3734BE7F" w:rsidR="001D4F77" w:rsidRPr="009B5B1D" w:rsidRDefault="00C21431" w:rsidP="001D4F77">
            <w:pPr>
              <w:jc w:val="both"/>
              <w:rPr>
                <w:sz w:val="22"/>
                <w:szCs w:val="22"/>
              </w:rPr>
            </w:pPr>
            <w:r>
              <w:rPr>
                <w:sz w:val="22"/>
                <w:szCs w:val="22"/>
              </w:rPr>
              <w:t>N</w:t>
            </w:r>
            <w:r w:rsidRPr="005E4216">
              <w:rPr>
                <w:sz w:val="22"/>
                <w:szCs w:val="22"/>
              </w:rPr>
              <w:t xml:space="preserve">aujos </w:t>
            </w:r>
            <w:r>
              <w:rPr>
                <w:sz w:val="22"/>
                <w:szCs w:val="22"/>
              </w:rPr>
              <w:t>į</w:t>
            </w:r>
            <w:r w:rsidRPr="0094639B">
              <w:rPr>
                <w:sz w:val="22"/>
                <w:szCs w:val="22"/>
              </w:rPr>
              <w:t xml:space="preserve">rangos, įrenginių, </w:t>
            </w:r>
            <w:r w:rsidRPr="005E4216">
              <w:rPr>
                <w:sz w:val="22"/>
                <w:szCs w:val="22"/>
              </w:rPr>
              <w:t>mechanizmų, baldų (išskyrus biuro baldus)</w:t>
            </w:r>
            <w:r>
              <w:rPr>
                <w:sz w:val="22"/>
                <w:szCs w:val="22"/>
              </w:rPr>
              <w:t xml:space="preserve"> </w:t>
            </w:r>
            <w:r w:rsidRPr="005E4216">
              <w:rPr>
                <w:sz w:val="22"/>
                <w:szCs w:val="22"/>
              </w:rPr>
              <w:t xml:space="preserve">bei kitų prekių, tiesiogiai susijusių su vietos </w:t>
            </w:r>
            <w:r w:rsidRPr="005E4216">
              <w:rPr>
                <w:sz w:val="22"/>
                <w:szCs w:val="22"/>
              </w:rPr>
              <w:lastRenderedPageBreak/>
              <w:t>projekto įgyvendinimu, įsigijimo išlaidos</w:t>
            </w:r>
          </w:p>
        </w:tc>
        <w:tc>
          <w:tcPr>
            <w:tcW w:w="11340" w:type="dxa"/>
            <w:shd w:val="clear" w:color="auto" w:fill="auto"/>
            <w:vAlign w:val="center"/>
          </w:tcPr>
          <w:p w14:paraId="18C7E0F8" w14:textId="77777777" w:rsidR="00C21431" w:rsidRPr="002E4A1C" w:rsidRDefault="00C21431" w:rsidP="00C21431">
            <w:pPr>
              <w:tabs>
                <w:tab w:val="left" w:pos="567"/>
              </w:tabs>
              <w:jc w:val="both"/>
              <w:rPr>
                <w:rFonts w:eastAsia="Calibri"/>
                <w:sz w:val="22"/>
                <w:szCs w:val="22"/>
              </w:rPr>
            </w:pPr>
            <w:r w:rsidRPr="002E4A1C">
              <w:rPr>
                <w:sz w:val="22"/>
                <w:szCs w:val="22"/>
              </w:rPr>
              <w:lastRenderedPageBreak/>
              <w:t>Vietos projekto išlaidos pagrindžiamos bent vienu iš šių būdų:</w:t>
            </w:r>
          </w:p>
          <w:p w14:paraId="470E4630" w14:textId="77777777" w:rsidR="00C21431" w:rsidRPr="002E4A1C" w:rsidRDefault="00C21431" w:rsidP="00C2143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xml:space="preserve">), arba kitu </w:t>
            </w:r>
            <w:r w:rsidRPr="002E4A1C">
              <w:rPr>
                <w:rFonts w:eastAsia="Calibri"/>
                <w:sz w:val="22"/>
                <w:szCs w:val="22"/>
              </w:rPr>
              <w:lastRenderedPageBreak/>
              <w:t>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09A76CD8" w:rsidR="001D4F77" w:rsidRPr="009B5B1D" w:rsidRDefault="00C21431" w:rsidP="00C21431">
            <w:pPr>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C21431" w:rsidRPr="009B5B1D" w14:paraId="2B52AAD2" w14:textId="77777777" w:rsidTr="00C21431">
        <w:tc>
          <w:tcPr>
            <w:tcW w:w="936" w:type="dxa"/>
            <w:shd w:val="clear" w:color="auto" w:fill="auto"/>
            <w:vAlign w:val="center"/>
          </w:tcPr>
          <w:p w14:paraId="44D22529" w14:textId="05E927C7" w:rsidR="00C21431" w:rsidRPr="009B5B1D" w:rsidRDefault="00C21431" w:rsidP="001D4F77">
            <w:pPr>
              <w:rPr>
                <w:sz w:val="22"/>
                <w:szCs w:val="22"/>
              </w:rPr>
            </w:pPr>
            <w:r>
              <w:rPr>
                <w:sz w:val="22"/>
                <w:szCs w:val="22"/>
              </w:rPr>
              <w:lastRenderedPageBreak/>
              <w:t>3.4.1.2.</w:t>
            </w:r>
          </w:p>
        </w:tc>
        <w:tc>
          <w:tcPr>
            <w:tcW w:w="2887" w:type="dxa"/>
            <w:gridSpan w:val="2"/>
            <w:shd w:val="clear" w:color="auto" w:fill="auto"/>
            <w:vAlign w:val="center"/>
          </w:tcPr>
          <w:p w14:paraId="4CE85D00" w14:textId="1D6FF795" w:rsidR="00C21431" w:rsidRDefault="00C21431" w:rsidP="001D4F77">
            <w:pPr>
              <w:jc w:val="both"/>
              <w:rPr>
                <w:sz w:val="22"/>
                <w:szCs w:val="22"/>
              </w:rPr>
            </w:pPr>
            <w:r w:rsidRPr="00353651">
              <w:rPr>
                <w:sz w:val="22"/>
                <w:szCs w:val="22"/>
              </w:rPr>
              <w:t>Koncertinės įrangos, įgarsinimo įrangos, muzikos įrangos, instrumentų</w:t>
            </w:r>
            <w:r>
              <w:rPr>
                <w:sz w:val="22"/>
                <w:szCs w:val="22"/>
              </w:rPr>
              <w:t xml:space="preserve"> su priedais</w:t>
            </w:r>
            <w:r w:rsidRPr="00353651">
              <w:rPr>
                <w:sz w:val="22"/>
                <w:szCs w:val="22"/>
              </w:rPr>
              <w:t xml:space="preserve"> ir tautinių kostiumų įsigijim</w:t>
            </w:r>
            <w:r>
              <w:rPr>
                <w:sz w:val="22"/>
                <w:szCs w:val="22"/>
              </w:rPr>
              <w:t>o išlaidos</w:t>
            </w:r>
          </w:p>
        </w:tc>
        <w:tc>
          <w:tcPr>
            <w:tcW w:w="11340" w:type="dxa"/>
            <w:shd w:val="clear" w:color="auto" w:fill="auto"/>
            <w:vAlign w:val="center"/>
          </w:tcPr>
          <w:p w14:paraId="6D1DEC11" w14:textId="77777777" w:rsidR="00C777C1" w:rsidRPr="002E4A1C" w:rsidRDefault="00C777C1" w:rsidP="00C777C1">
            <w:pPr>
              <w:tabs>
                <w:tab w:val="left" w:pos="567"/>
              </w:tabs>
              <w:jc w:val="both"/>
              <w:rPr>
                <w:rFonts w:eastAsia="Calibri"/>
                <w:sz w:val="22"/>
                <w:szCs w:val="22"/>
              </w:rPr>
            </w:pPr>
            <w:r w:rsidRPr="002E4A1C">
              <w:rPr>
                <w:sz w:val="22"/>
                <w:szCs w:val="22"/>
              </w:rPr>
              <w:t>Vietos projekto išlaidos pagrindžiamos bent vienu iš šių būdų:</w:t>
            </w:r>
          </w:p>
          <w:p w14:paraId="2FF63D71" w14:textId="77777777" w:rsidR="00C777C1" w:rsidRPr="002E4A1C" w:rsidRDefault="00C777C1" w:rsidP="00C777C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944B14E" w14:textId="149FD5DF" w:rsidR="00C21431" w:rsidRPr="002E4A1C" w:rsidRDefault="00C777C1" w:rsidP="00C777C1">
            <w:pPr>
              <w:tabs>
                <w:tab w:val="left" w:pos="567"/>
              </w:tabs>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C21431" w:rsidRPr="009B5B1D" w14:paraId="4021B3A2" w14:textId="77777777" w:rsidTr="00C21431">
        <w:tc>
          <w:tcPr>
            <w:tcW w:w="936" w:type="dxa"/>
            <w:shd w:val="clear" w:color="auto" w:fill="auto"/>
            <w:vAlign w:val="center"/>
          </w:tcPr>
          <w:p w14:paraId="7104ED4F" w14:textId="4A0BCD10" w:rsidR="00C21431" w:rsidRDefault="00C21431" w:rsidP="001D4F77">
            <w:pPr>
              <w:rPr>
                <w:sz w:val="22"/>
                <w:szCs w:val="22"/>
              </w:rPr>
            </w:pPr>
            <w:r>
              <w:rPr>
                <w:sz w:val="22"/>
                <w:szCs w:val="22"/>
              </w:rPr>
              <w:t>3.4.1.3.</w:t>
            </w:r>
          </w:p>
        </w:tc>
        <w:tc>
          <w:tcPr>
            <w:tcW w:w="2887" w:type="dxa"/>
            <w:gridSpan w:val="2"/>
            <w:shd w:val="clear" w:color="auto" w:fill="auto"/>
            <w:vAlign w:val="center"/>
          </w:tcPr>
          <w:p w14:paraId="6510D214" w14:textId="1EDE3D36" w:rsidR="00C21431" w:rsidRPr="00353651" w:rsidRDefault="00C21431" w:rsidP="001D4F77">
            <w:pPr>
              <w:jc w:val="both"/>
              <w:rPr>
                <w:sz w:val="22"/>
                <w:szCs w:val="22"/>
              </w:rPr>
            </w:pPr>
            <w:r>
              <w:rPr>
                <w:sz w:val="22"/>
                <w:szCs w:val="22"/>
              </w:rPr>
              <w:t>K</w:t>
            </w:r>
            <w:r w:rsidRPr="005E4216">
              <w:rPr>
                <w:sz w:val="22"/>
                <w:szCs w:val="22"/>
              </w:rPr>
              <w:t>ompiuterinės įrangos ir programų, kitos elektroninės, skaitmeninės</w:t>
            </w:r>
            <w:r>
              <w:rPr>
                <w:sz w:val="22"/>
                <w:szCs w:val="22"/>
              </w:rPr>
              <w:t xml:space="preserve"> </w:t>
            </w:r>
            <w:r w:rsidRPr="005E4216">
              <w:rPr>
                <w:sz w:val="22"/>
                <w:szCs w:val="22"/>
              </w:rPr>
              <w:t>technikos</w:t>
            </w:r>
            <w:r>
              <w:rPr>
                <w:sz w:val="22"/>
                <w:szCs w:val="22"/>
              </w:rPr>
              <w:t xml:space="preserve"> su priedais</w:t>
            </w:r>
            <w:r w:rsidRPr="005E4216">
              <w:rPr>
                <w:sz w:val="22"/>
                <w:szCs w:val="22"/>
              </w:rPr>
              <w:t xml:space="preserve"> įsigijimo išlaidos</w:t>
            </w:r>
          </w:p>
        </w:tc>
        <w:tc>
          <w:tcPr>
            <w:tcW w:w="11340" w:type="dxa"/>
            <w:shd w:val="clear" w:color="auto" w:fill="auto"/>
            <w:vAlign w:val="center"/>
          </w:tcPr>
          <w:p w14:paraId="6FB5E937" w14:textId="77777777" w:rsidR="00C777C1" w:rsidRPr="002E4A1C" w:rsidRDefault="00C777C1" w:rsidP="00C777C1">
            <w:pPr>
              <w:tabs>
                <w:tab w:val="left" w:pos="567"/>
              </w:tabs>
              <w:jc w:val="both"/>
              <w:rPr>
                <w:rFonts w:eastAsia="Calibri"/>
                <w:sz w:val="22"/>
                <w:szCs w:val="22"/>
              </w:rPr>
            </w:pPr>
            <w:r w:rsidRPr="002E4A1C">
              <w:rPr>
                <w:sz w:val="22"/>
                <w:szCs w:val="22"/>
              </w:rPr>
              <w:t>Vietos projekto išlaidos pagrindžiamos bent vienu iš šių būdų:</w:t>
            </w:r>
          </w:p>
          <w:p w14:paraId="30C0E1FC" w14:textId="77777777" w:rsidR="00C777C1" w:rsidRPr="002E4A1C" w:rsidRDefault="00C777C1" w:rsidP="00C777C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w:t>
            </w:r>
            <w:r w:rsidRPr="002E4A1C">
              <w:rPr>
                <w:rFonts w:eastAsia="Calibri"/>
                <w:sz w:val="22"/>
                <w:szCs w:val="22"/>
              </w:rPr>
              <w:lastRenderedPageBreak/>
              <w:t xml:space="preserve">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1583623" w14:textId="72AA55E3" w:rsidR="00C21431" w:rsidRPr="002E4A1C" w:rsidRDefault="00C777C1" w:rsidP="00C777C1">
            <w:pPr>
              <w:tabs>
                <w:tab w:val="left" w:pos="567"/>
              </w:tabs>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C21431" w:rsidRPr="009B5B1D" w14:paraId="19A980ED" w14:textId="77777777" w:rsidTr="00C21431">
        <w:tc>
          <w:tcPr>
            <w:tcW w:w="936" w:type="dxa"/>
            <w:shd w:val="clear" w:color="auto" w:fill="auto"/>
            <w:vAlign w:val="center"/>
          </w:tcPr>
          <w:p w14:paraId="728CAB3C" w14:textId="1F1E80A7" w:rsidR="00C21431" w:rsidRDefault="00C21431" w:rsidP="001D4F77">
            <w:pPr>
              <w:rPr>
                <w:sz w:val="22"/>
                <w:szCs w:val="22"/>
              </w:rPr>
            </w:pPr>
            <w:r>
              <w:rPr>
                <w:sz w:val="22"/>
                <w:szCs w:val="22"/>
              </w:rPr>
              <w:lastRenderedPageBreak/>
              <w:t>3.4.1.4.</w:t>
            </w:r>
          </w:p>
        </w:tc>
        <w:tc>
          <w:tcPr>
            <w:tcW w:w="2887" w:type="dxa"/>
            <w:gridSpan w:val="2"/>
            <w:shd w:val="clear" w:color="auto" w:fill="auto"/>
            <w:vAlign w:val="center"/>
          </w:tcPr>
          <w:p w14:paraId="19920D1E" w14:textId="53527F97" w:rsidR="00C21431" w:rsidRPr="00353651" w:rsidRDefault="00C21431" w:rsidP="001D4F77">
            <w:pPr>
              <w:jc w:val="both"/>
              <w:rPr>
                <w:sz w:val="22"/>
                <w:szCs w:val="22"/>
              </w:rPr>
            </w:pPr>
            <w:r>
              <w:rPr>
                <w:sz w:val="22"/>
                <w:szCs w:val="22"/>
              </w:rPr>
              <w:t>P</w:t>
            </w:r>
            <w:r w:rsidRPr="00353651">
              <w:rPr>
                <w:sz w:val="22"/>
                <w:szCs w:val="22"/>
              </w:rPr>
              <w:t>rek</w:t>
            </w:r>
            <w:r>
              <w:rPr>
                <w:sz w:val="22"/>
                <w:szCs w:val="22"/>
              </w:rPr>
              <w:t>ių,</w:t>
            </w:r>
            <w:r w:rsidRPr="00353651">
              <w:rPr>
                <w:sz w:val="22"/>
                <w:szCs w:val="22"/>
              </w:rPr>
              <w:t xml:space="preserve"> </w:t>
            </w:r>
            <w:r w:rsidRPr="002C3327">
              <w:rPr>
                <w:sz w:val="22"/>
                <w:szCs w:val="22"/>
              </w:rPr>
              <w:t>skirtų aktyvaus poilsio ir sveikatinimo veiklų vykdymui</w:t>
            </w:r>
            <w:r>
              <w:rPr>
                <w:sz w:val="22"/>
                <w:szCs w:val="22"/>
              </w:rPr>
              <w:t xml:space="preserve">, </w:t>
            </w:r>
            <w:r w:rsidRPr="00353651">
              <w:rPr>
                <w:sz w:val="22"/>
                <w:szCs w:val="22"/>
              </w:rPr>
              <w:t>įsigijim</w:t>
            </w:r>
            <w:r>
              <w:rPr>
                <w:sz w:val="22"/>
                <w:szCs w:val="22"/>
              </w:rPr>
              <w:t>o išlaidos</w:t>
            </w:r>
          </w:p>
        </w:tc>
        <w:tc>
          <w:tcPr>
            <w:tcW w:w="11340" w:type="dxa"/>
            <w:shd w:val="clear" w:color="auto" w:fill="auto"/>
            <w:vAlign w:val="center"/>
          </w:tcPr>
          <w:p w14:paraId="07DA4B1D" w14:textId="77777777" w:rsidR="00C777C1" w:rsidRPr="002E4A1C" w:rsidRDefault="00C777C1" w:rsidP="00C777C1">
            <w:pPr>
              <w:tabs>
                <w:tab w:val="left" w:pos="567"/>
              </w:tabs>
              <w:jc w:val="both"/>
              <w:rPr>
                <w:rFonts w:eastAsia="Calibri"/>
                <w:sz w:val="22"/>
                <w:szCs w:val="22"/>
              </w:rPr>
            </w:pPr>
            <w:r w:rsidRPr="002E4A1C">
              <w:rPr>
                <w:sz w:val="22"/>
                <w:szCs w:val="22"/>
              </w:rPr>
              <w:t>Vietos projekto išlaidos pagrindžiamos bent vienu iš šių būdų:</w:t>
            </w:r>
          </w:p>
          <w:p w14:paraId="5C80482A" w14:textId="77777777" w:rsidR="00C777C1" w:rsidRPr="002E4A1C" w:rsidRDefault="00C777C1" w:rsidP="00C777C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30DF62B" w14:textId="405D48AD" w:rsidR="00C21431" w:rsidRPr="002E4A1C" w:rsidRDefault="00C777C1" w:rsidP="00C777C1">
            <w:pPr>
              <w:tabs>
                <w:tab w:val="left" w:pos="567"/>
              </w:tabs>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C21431" w:rsidRPr="009B5B1D" w14:paraId="02ECED3D" w14:textId="77777777" w:rsidTr="00C21431">
        <w:tc>
          <w:tcPr>
            <w:tcW w:w="936" w:type="dxa"/>
            <w:shd w:val="clear" w:color="auto" w:fill="auto"/>
            <w:vAlign w:val="center"/>
          </w:tcPr>
          <w:p w14:paraId="002F455F" w14:textId="654B6C0C" w:rsidR="00C21431" w:rsidRDefault="00C21431" w:rsidP="001D4F77">
            <w:pPr>
              <w:rPr>
                <w:sz w:val="22"/>
                <w:szCs w:val="22"/>
              </w:rPr>
            </w:pPr>
            <w:r>
              <w:rPr>
                <w:sz w:val="22"/>
                <w:szCs w:val="22"/>
              </w:rPr>
              <w:t>3.4.1.5.</w:t>
            </w:r>
          </w:p>
        </w:tc>
        <w:tc>
          <w:tcPr>
            <w:tcW w:w="2887" w:type="dxa"/>
            <w:gridSpan w:val="2"/>
            <w:shd w:val="clear" w:color="auto" w:fill="auto"/>
            <w:vAlign w:val="center"/>
          </w:tcPr>
          <w:p w14:paraId="308500C4" w14:textId="5AC3F439" w:rsidR="00C21431" w:rsidRDefault="00C21431" w:rsidP="001D4F77">
            <w:pPr>
              <w:jc w:val="both"/>
              <w:rPr>
                <w:sz w:val="22"/>
                <w:szCs w:val="22"/>
              </w:rPr>
            </w:pPr>
            <w:r>
              <w:rPr>
                <w:sz w:val="22"/>
                <w:szCs w:val="22"/>
              </w:rPr>
              <w:t>N</w:t>
            </w:r>
            <w:r w:rsidRPr="005E4216">
              <w:rPr>
                <w:sz w:val="22"/>
                <w:szCs w:val="22"/>
              </w:rPr>
              <w:t xml:space="preserve">aujų priemonių ar prekių, kurios bus sunaudojamos </w:t>
            </w:r>
            <w:r w:rsidRPr="005E4216">
              <w:rPr>
                <w:sz w:val="22"/>
                <w:szCs w:val="22"/>
              </w:rPr>
              <w:lastRenderedPageBreak/>
              <w:t>vi</w:t>
            </w:r>
            <w:r>
              <w:rPr>
                <w:sz w:val="22"/>
                <w:szCs w:val="22"/>
              </w:rPr>
              <w:t>etos projekto įgyvendinimo metu,</w:t>
            </w:r>
            <w:r w:rsidRPr="00DB4373">
              <w:rPr>
                <w:sz w:val="22"/>
                <w:szCs w:val="22"/>
              </w:rPr>
              <w:t xml:space="preserve"> įsigijimo išlaidos</w:t>
            </w:r>
          </w:p>
        </w:tc>
        <w:tc>
          <w:tcPr>
            <w:tcW w:w="11340" w:type="dxa"/>
            <w:shd w:val="clear" w:color="auto" w:fill="auto"/>
            <w:vAlign w:val="center"/>
          </w:tcPr>
          <w:p w14:paraId="713FC91F" w14:textId="77777777" w:rsidR="00C777C1" w:rsidRPr="002E4A1C" w:rsidRDefault="00C777C1" w:rsidP="00C777C1">
            <w:pPr>
              <w:tabs>
                <w:tab w:val="left" w:pos="567"/>
              </w:tabs>
              <w:jc w:val="both"/>
              <w:rPr>
                <w:rFonts w:eastAsia="Calibri"/>
                <w:sz w:val="22"/>
                <w:szCs w:val="22"/>
              </w:rPr>
            </w:pPr>
            <w:r w:rsidRPr="002E4A1C">
              <w:rPr>
                <w:sz w:val="22"/>
                <w:szCs w:val="22"/>
              </w:rPr>
              <w:lastRenderedPageBreak/>
              <w:t>Vietos projekto išlaidos pagrindžiamos bent vienu iš šių būdų:</w:t>
            </w:r>
          </w:p>
          <w:p w14:paraId="3713AC57" w14:textId="77777777" w:rsidR="00C777C1" w:rsidRPr="002E4A1C" w:rsidRDefault="00C777C1" w:rsidP="00C777C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w:t>
            </w:r>
            <w:r w:rsidRPr="002E4A1C">
              <w:rPr>
                <w:rFonts w:eastAsia="Calibri"/>
                <w:sz w:val="22"/>
                <w:szCs w:val="22"/>
              </w:rPr>
              <w:lastRenderedPageBreak/>
              <w:t xml:space="preserve">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97B1BF8" w14:textId="08C745AC" w:rsidR="00C21431" w:rsidRPr="002E4A1C" w:rsidRDefault="00C777C1" w:rsidP="00C777C1">
            <w:pPr>
              <w:tabs>
                <w:tab w:val="left" w:pos="567"/>
              </w:tabs>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9B5B1D" w14:paraId="7C7562EE" w14:textId="77777777" w:rsidTr="005703EA">
        <w:tc>
          <w:tcPr>
            <w:tcW w:w="936" w:type="dxa"/>
            <w:shd w:val="clear" w:color="auto" w:fill="auto"/>
          </w:tcPr>
          <w:p w14:paraId="2819F123" w14:textId="14E596EE"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C777C1">
        <w:tc>
          <w:tcPr>
            <w:tcW w:w="936" w:type="dxa"/>
            <w:shd w:val="clear" w:color="auto" w:fill="auto"/>
            <w:vAlign w:val="center"/>
          </w:tcPr>
          <w:p w14:paraId="3E613920" w14:textId="46DBEEF8" w:rsidR="001D4F77" w:rsidRPr="009B5B1D" w:rsidRDefault="001D4F77" w:rsidP="001D4F77">
            <w:pPr>
              <w:jc w:val="both"/>
              <w:rPr>
                <w:sz w:val="22"/>
                <w:szCs w:val="22"/>
              </w:rPr>
            </w:pPr>
            <w:r w:rsidRPr="009B5B1D">
              <w:rPr>
                <w:sz w:val="22"/>
                <w:szCs w:val="22"/>
              </w:rPr>
              <w:t>3.</w:t>
            </w:r>
            <w:r w:rsidR="00E71282" w:rsidRPr="009B5B1D">
              <w:rPr>
                <w:sz w:val="22"/>
                <w:szCs w:val="22"/>
              </w:rPr>
              <w:t>4</w:t>
            </w:r>
            <w:r w:rsidRPr="009B5B1D">
              <w:rPr>
                <w:sz w:val="22"/>
                <w:szCs w:val="22"/>
              </w:rPr>
              <w:t>.2.1.</w:t>
            </w:r>
          </w:p>
        </w:tc>
        <w:tc>
          <w:tcPr>
            <w:tcW w:w="2887" w:type="dxa"/>
            <w:gridSpan w:val="2"/>
            <w:shd w:val="clear" w:color="auto" w:fill="auto"/>
            <w:vAlign w:val="center"/>
          </w:tcPr>
          <w:p w14:paraId="32D9536C" w14:textId="0F2FC566" w:rsidR="001D4F77" w:rsidRPr="009B5B1D" w:rsidRDefault="00C777C1" w:rsidP="001D4F77">
            <w:pPr>
              <w:jc w:val="both"/>
              <w:rPr>
                <w:sz w:val="22"/>
                <w:szCs w:val="22"/>
              </w:rPr>
            </w:pPr>
            <w:r w:rsidRPr="00DB4373">
              <w:rPr>
                <w:sz w:val="22"/>
                <w:szCs w:val="22"/>
              </w:rPr>
              <w:t>Paslaugų, tiesiogiai susijusių su vietos projekte numatyta veikla ir investicijomis, įsigijimo išlaidos</w:t>
            </w:r>
          </w:p>
        </w:tc>
        <w:tc>
          <w:tcPr>
            <w:tcW w:w="11340" w:type="dxa"/>
            <w:shd w:val="clear" w:color="auto" w:fill="auto"/>
            <w:vAlign w:val="center"/>
          </w:tcPr>
          <w:p w14:paraId="321948F3" w14:textId="77777777" w:rsidR="00C777C1" w:rsidRPr="002E4A1C" w:rsidRDefault="00C777C1" w:rsidP="00C777C1">
            <w:pPr>
              <w:tabs>
                <w:tab w:val="left" w:pos="567"/>
              </w:tabs>
              <w:jc w:val="both"/>
              <w:rPr>
                <w:rFonts w:eastAsia="Calibri"/>
                <w:sz w:val="22"/>
                <w:szCs w:val="22"/>
              </w:rPr>
            </w:pPr>
            <w:r w:rsidRPr="002E4A1C">
              <w:rPr>
                <w:sz w:val="22"/>
                <w:szCs w:val="22"/>
              </w:rPr>
              <w:t>Vietos projekto išlaidos pagrindžiamos bent vienu iš šių būdų:</w:t>
            </w:r>
          </w:p>
          <w:p w14:paraId="0F1062D4" w14:textId="77777777" w:rsidR="00C777C1" w:rsidRPr="002E4A1C" w:rsidRDefault="00C777C1" w:rsidP="00C777C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2AC1C9C" w:rsidR="001D4F77" w:rsidRPr="009B5B1D" w:rsidRDefault="00C777C1" w:rsidP="00C777C1">
            <w:pPr>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9B5B1D" w14:paraId="5EC1FF59" w14:textId="77777777" w:rsidTr="00C777C1">
        <w:tc>
          <w:tcPr>
            <w:tcW w:w="936" w:type="dxa"/>
            <w:shd w:val="clear" w:color="auto" w:fill="auto"/>
            <w:vAlign w:val="center"/>
          </w:tcPr>
          <w:p w14:paraId="112884DE" w14:textId="7E6B7702"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4</w:t>
            </w:r>
            <w:r w:rsidRPr="009B5B1D">
              <w:rPr>
                <w:sz w:val="22"/>
                <w:szCs w:val="22"/>
              </w:rPr>
              <w:t>.2.2.</w:t>
            </w:r>
          </w:p>
        </w:tc>
        <w:tc>
          <w:tcPr>
            <w:tcW w:w="2887" w:type="dxa"/>
            <w:gridSpan w:val="2"/>
            <w:shd w:val="clear" w:color="auto" w:fill="auto"/>
            <w:vAlign w:val="center"/>
          </w:tcPr>
          <w:p w14:paraId="5A7DF62A" w14:textId="1D92B9A7" w:rsidR="001D4F77" w:rsidRPr="009B5B1D" w:rsidRDefault="00C777C1" w:rsidP="001D4F77">
            <w:pPr>
              <w:jc w:val="both"/>
              <w:rPr>
                <w:sz w:val="22"/>
                <w:szCs w:val="22"/>
              </w:rPr>
            </w:pPr>
            <w:r w:rsidRPr="00DB4373">
              <w:rPr>
                <w:sz w:val="22"/>
                <w:szCs w:val="22"/>
              </w:rPr>
              <w:t>Renginio vietos</w:t>
            </w:r>
            <w:r>
              <w:rPr>
                <w:sz w:val="22"/>
                <w:szCs w:val="22"/>
              </w:rPr>
              <w:t xml:space="preserve"> nuomos</w:t>
            </w:r>
            <w:r w:rsidRPr="00DB4373">
              <w:rPr>
                <w:sz w:val="22"/>
                <w:szCs w:val="22"/>
              </w:rPr>
              <w:t>,</w:t>
            </w:r>
            <w:r>
              <w:rPr>
                <w:sz w:val="22"/>
                <w:szCs w:val="22"/>
              </w:rPr>
              <w:t xml:space="preserve"> renginiui vykdyti būtinos įrangos, priemonių, </w:t>
            </w:r>
            <w:r w:rsidRPr="00DB4373">
              <w:rPr>
                <w:sz w:val="22"/>
                <w:szCs w:val="22"/>
              </w:rPr>
              <w:t>tautinių drabužių nuomos išlaidos</w:t>
            </w:r>
          </w:p>
        </w:tc>
        <w:tc>
          <w:tcPr>
            <w:tcW w:w="11340" w:type="dxa"/>
            <w:shd w:val="clear" w:color="auto" w:fill="auto"/>
            <w:vAlign w:val="center"/>
          </w:tcPr>
          <w:p w14:paraId="09D11D39" w14:textId="77777777" w:rsidR="00C777C1" w:rsidRPr="002E4A1C" w:rsidRDefault="00C777C1" w:rsidP="00C777C1">
            <w:pPr>
              <w:tabs>
                <w:tab w:val="left" w:pos="567"/>
              </w:tabs>
              <w:jc w:val="both"/>
              <w:rPr>
                <w:rFonts w:eastAsia="Calibri"/>
                <w:sz w:val="22"/>
                <w:szCs w:val="22"/>
              </w:rPr>
            </w:pPr>
            <w:r w:rsidRPr="002E4A1C">
              <w:rPr>
                <w:sz w:val="22"/>
                <w:szCs w:val="22"/>
              </w:rPr>
              <w:t>Vietos projekto išlaidos pagrindžiamos bent vienu iš šių būdų:</w:t>
            </w:r>
          </w:p>
          <w:p w14:paraId="365AD27F" w14:textId="77777777" w:rsidR="00C777C1" w:rsidRPr="002E4A1C" w:rsidRDefault="00C777C1" w:rsidP="00C777C1">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554A3438" w:rsidR="001D4F77" w:rsidRPr="009B5B1D" w:rsidRDefault="00C777C1" w:rsidP="00C777C1">
            <w:pPr>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9B5B1D" w14:paraId="75D8EE90" w14:textId="77777777" w:rsidTr="00206E7E">
        <w:tc>
          <w:tcPr>
            <w:tcW w:w="936" w:type="dxa"/>
            <w:shd w:val="clear" w:color="auto" w:fill="auto"/>
            <w:vAlign w:val="center"/>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87" w:type="dxa"/>
            <w:gridSpan w:val="2"/>
            <w:shd w:val="clear" w:color="auto" w:fill="auto"/>
            <w:vAlign w:val="center"/>
          </w:tcPr>
          <w:p w14:paraId="4E378D9C" w14:textId="0AC6CC3F"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165BF2">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vAlign w:val="center"/>
          </w:tcPr>
          <w:p w14:paraId="480A5858" w14:textId="77777777" w:rsidR="00165BF2" w:rsidRDefault="00165BF2" w:rsidP="00165BF2">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4FEC0302" w14:textId="77777777" w:rsidR="00165BF2" w:rsidRDefault="00165BF2" w:rsidP="00165BF2">
            <w:pPr>
              <w:jc w:val="both"/>
              <w:rPr>
                <w:sz w:val="22"/>
                <w:szCs w:val="22"/>
              </w:rPr>
            </w:pPr>
            <w:r w:rsidRPr="00DB4373">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 w:val="22"/>
                <w:szCs w:val="22"/>
              </w:rPr>
              <w:t xml:space="preserve"> (toliau – Viešinimo taisyklės). </w:t>
            </w:r>
            <w:r w:rsidRPr="001B0276">
              <w:rPr>
                <w:sz w:val="22"/>
                <w:szCs w:val="22"/>
              </w:rPr>
              <w:t xml:space="preserve">Tinkamas bendrųjų išlaidų dydis gali sudaryti iki 30 Eur vadovaujantis </w:t>
            </w:r>
            <w:r>
              <w:rPr>
                <w:sz w:val="22"/>
                <w:szCs w:val="22"/>
              </w:rPr>
              <w:t xml:space="preserve">Viešinimo </w:t>
            </w:r>
            <w:r w:rsidRPr="001B0276">
              <w:rPr>
                <w:sz w:val="22"/>
                <w:szCs w:val="22"/>
              </w:rPr>
              <w:t xml:space="preserve">taisyklių 12.1 papunkčiu arba iki 60 Eur vadovaujantis </w:t>
            </w:r>
            <w:r>
              <w:rPr>
                <w:sz w:val="22"/>
                <w:szCs w:val="22"/>
              </w:rPr>
              <w:t>V</w:t>
            </w:r>
            <w:r w:rsidRPr="001B0276">
              <w:rPr>
                <w:sz w:val="22"/>
                <w:szCs w:val="22"/>
              </w:rPr>
              <w:t>iešinimo taisyklių 12.2 papunkčiu.</w:t>
            </w:r>
            <w:r>
              <w:rPr>
                <w:sz w:val="22"/>
                <w:szCs w:val="22"/>
              </w:rPr>
              <w:t xml:space="preserve"> </w:t>
            </w:r>
          </w:p>
          <w:p w14:paraId="444067BF" w14:textId="2C3C31CE" w:rsidR="001D4F77" w:rsidRPr="009B5B1D" w:rsidRDefault="00165BF2" w:rsidP="00165BF2">
            <w:pPr>
              <w:jc w:val="both"/>
              <w:rPr>
                <w:sz w:val="22"/>
                <w:szCs w:val="22"/>
              </w:rPr>
            </w:pPr>
            <w:r w:rsidRPr="00046576">
              <w:rPr>
                <w:b/>
                <w:i/>
                <w:sz w:val="22"/>
                <w:szCs w:val="22"/>
              </w:rPr>
              <w:t>Jeigu vietos projekto viešinimui paramos neprašoma ir šios išlaidos nėra planuojamos, pareiškėjas/paramos gavėjas turi įsipareigoti savarankiškai viešinti gautą paramą taip, kaip tai numato aukščiau nurodytos taisyklės.</w:t>
            </w:r>
          </w:p>
        </w:tc>
      </w:tr>
      <w:tr w:rsidR="001D4F77" w:rsidRPr="009B5B1D" w14:paraId="412E10F9" w14:textId="77777777" w:rsidTr="005703EA">
        <w:tc>
          <w:tcPr>
            <w:tcW w:w="936" w:type="dxa"/>
            <w:shd w:val="clear" w:color="auto" w:fill="auto"/>
          </w:tcPr>
          <w:p w14:paraId="1E4504E6" w14:textId="78E8FD4D" w:rsidR="001D4F77" w:rsidRPr="009B5B1D" w:rsidRDefault="001D4F77" w:rsidP="001D4F77">
            <w:pPr>
              <w:jc w:val="both"/>
              <w:rPr>
                <w:sz w:val="22"/>
                <w:szCs w:val="22"/>
              </w:rPr>
            </w:pPr>
            <w:r w:rsidRPr="009B5B1D">
              <w:rPr>
                <w:sz w:val="22"/>
                <w:szCs w:val="22"/>
              </w:rPr>
              <w:t>3.</w:t>
            </w:r>
            <w:r w:rsidR="00E71282" w:rsidRPr="009B5B1D">
              <w:rPr>
                <w:sz w:val="22"/>
                <w:szCs w:val="22"/>
              </w:rPr>
              <w:t>4</w:t>
            </w:r>
            <w:r w:rsidRPr="009B5B1D">
              <w:rPr>
                <w:sz w:val="22"/>
                <w:szCs w:val="22"/>
              </w:rPr>
              <w:t>.3.1.</w:t>
            </w:r>
          </w:p>
        </w:tc>
        <w:tc>
          <w:tcPr>
            <w:tcW w:w="2887" w:type="dxa"/>
            <w:gridSpan w:val="2"/>
            <w:shd w:val="clear" w:color="auto" w:fill="auto"/>
          </w:tcPr>
          <w:p w14:paraId="58D9A553" w14:textId="5C23C539" w:rsidR="001D4F77" w:rsidRPr="009B5B1D" w:rsidRDefault="00206E7E" w:rsidP="001D4F77">
            <w:pPr>
              <w:jc w:val="both"/>
              <w:rPr>
                <w:sz w:val="22"/>
                <w:szCs w:val="22"/>
              </w:rPr>
            </w:pPr>
            <w:r w:rsidRPr="00DB4373">
              <w:rPr>
                <w:sz w:val="22"/>
                <w:szCs w:val="22"/>
              </w:rPr>
              <w:t>Projekto viešinimo išlaidos (plakatai, informacinės lentos, straipsniai spaudoje, spaudos konferencijos, pranešimai spaudai, viešinimo renginiai; popieriniai ir elektron</w:t>
            </w:r>
            <w:r>
              <w:rPr>
                <w:sz w:val="22"/>
                <w:szCs w:val="22"/>
              </w:rPr>
              <w:t>in</w:t>
            </w:r>
            <w:r w:rsidRPr="00DB4373">
              <w:rPr>
                <w:sz w:val="22"/>
                <w:szCs w:val="22"/>
              </w:rPr>
              <w:t xml:space="preserve">iai leidiniai (pvz., lankstinukai, brošiūros, skrajutės), garso ir </w:t>
            </w:r>
            <w:r w:rsidRPr="00DB4373">
              <w:rPr>
                <w:sz w:val="22"/>
                <w:szCs w:val="22"/>
              </w:rPr>
              <w:lastRenderedPageBreak/>
              <w:t>vaizdo medžiaga; išorinės ženklinimo priemonės (lipdukai).)</w:t>
            </w:r>
          </w:p>
        </w:tc>
        <w:tc>
          <w:tcPr>
            <w:tcW w:w="11340" w:type="dxa"/>
            <w:shd w:val="clear" w:color="auto" w:fill="auto"/>
          </w:tcPr>
          <w:p w14:paraId="01800370" w14:textId="77777777" w:rsidR="00206E7E" w:rsidRPr="002E4A1C" w:rsidRDefault="00206E7E" w:rsidP="00206E7E">
            <w:pPr>
              <w:tabs>
                <w:tab w:val="left" w:pos="567"/>
              </w:tabs>
              <w:jc w:val="both"/>
              <w:rPr>
                <w:rFonts w:eastAsia="Calibri"/>
                <w:sz w:val="22"/>
                <w:szCs w:val="22"/>
              </w:rPr>
            </w:pPr>
            <w:r w:rsidRPr="002E4A1C">
              <w:rPr>
                <w:sz w:val="22"/>
                <w:szCs w:val="22"/>
              </w:rPr>
              <w:lastRenderedPageBreak/>
              <w:t>Vietos projekto išlaidos pagrindžiamos bent vienu iš šių būdų:</w:t>
            </w:r>
          </w:p>
          <w:p w14:paraId="27108B43" w14:textId="77777777" w:rsidR="00206E7E" w:rsidRPr="002E4A1C" w:rsidRDefault="00206E7E" w:rsidP="00206E7E">
            <w:pPr>
              <w:jc w:val="both"/>
              <w:rPr>
                <w:rFonts w:eastAsia="Calibri"/>
                <w:sz w:val="22"/>
                <w:szCs w:val="22"/>
              </w:rPr>
            </w:pPr>
            <w:r w:rsidRPr="002E4A1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E4A1C">
              <w:rPr>
                <w:rFonts w:eastAsia="Calibri"/>
                <w:i/>
                <w:sz w:val="22"/>
                <w:szCs w:val="22"/>
              </w:rPr>
              <w:t>Print</w:t>
            </w:r>
            <w:proofErr w:type="spellEnd"/>
            <w:r w:rsidRPr="002E4A1C">
              <w:rPr>
                <w:rFonts w:eastAsia="Calibri"/>
                <w:i/>
                <w:sz w:val="22"/>
                <w:szCs w:val="22"/>
              </w:rPr>
              <w:t xml:space="preserve"> </w:t>
            </w:r>
            <w:proofErr w:type="spellStart"/>
            <w:r w:rsidRPr="002E4A1C">
              <w:rPr>
                <w:rFonts w:eastAsia="Calibri"/>
                <w:i/>
                <w:sz w:val="22"/>
                <w:szCs w:val="22"/>
              </w:rPr>
              <w:t>Screen</w:t>
            </w:r>
            <w:proofErr w:type="spellEnd"/>
            <w:r w:rsidRPr="002E4A1C">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w:t>
            </w:r>
            <w:r w:rsidRPr="002E4A1C">
              <w:rPr>
                <w:rFonts w:eastAsia="Calibri"/>
                <w:sz w:val="22"/>
                <w:szCs w:val="22"/>
              </w:rPr>
              <w:lastRenderedPageBreak/>
              <w:t>ekrano nuotrauka) turi būti pateiktas prekių ar paslaugų teikėjo, darbų vykdytojo, kurio buveinės registracijos vieta yra ne VVG teritorijoje;</w:t>
            </w:r>
          </w:p>
          <w:p w14:paraId="30A83CB7" w14:textId="40BB4193" w:rsidR="001D4F77" w:rsidRPr="009B5B1D" w:rsidRDefault="00206E7E" w:rsidP="00206E7E">
            <w:pPr>
              <w:jc w:val="both"/>
              <w:rPr>
                <w:sz w:val="22"/>
                <w:szCs w:val="22"/>
              </w:rPr>
            </w:pPr>
            <w:r w:rsidRPr="002E4A1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206E7E" w:rsidRPr="009B5B1D" w14:paraId="3195D43D" w14:textId="77777777" w:rsidTr="005703EA">
        <w:tc>
          <w:tcPr>
            <w:tcW w:w="936" w:type="dxa"/>
            <w:shd w:val="clear" w:color="auto" w:fill="auto"/>
          </w:tcPr>
          <w:p w14:paraId="5A7219A8" w14:textId="13013C7C" w:rsidR="00206E7E" w:rsidRPr="009B5B1D" w:rsidRDefault="00206E7E" w:rsidP="00206E7E">
            <w:pPr>
              <w:jc w:val="both"/>
              <w:rPr>
                <w:sz w:val="22"/>
                <w:szCs w:val="22"/>
              </w:rPr>
            </w:pPr>
            <w:r w:rsidRPr="009B5B1D">
              <w:rPr>
                <w:b/>
                <w:sz w:val="22"/>
                <w:szCs w:val="22"/>
              </w:rPr>
              <w:lastRenderedPageBreak/>
              <w:t>3.4.4.</w:t>
            </w:r>
          </w:p>
        </w:tc>
        <w:tc>
          <w:tcPr>
            <w:tcW w:w="2887" w:type="dxa"/>
            <w:gridSpan w:val="2"/>
            <w:shd w:val="clear" w:color="auto" w:fill="auto"/>
          </w:tcPr>
          <w:p w14:paraId="664F2C21" w14:textId="0BB5D56E" w:rsidR="00206E7E" w:rsidRPr="00DB4373" w:rsidRDefault="00206E7E" w:rsidP="00206E7E">
            <w:pPr>
              <w:jc w:val="both"/>
              <w:rPr>
                <w:sz w:val="22"/>
                <w:szCs w:val="22"/>
              </w:rPr>
            </w:pPr>
            <w:r w:rsidRPr="00DB4373">
              <w:rPr>
                <w:b/>
                <w:sz w:val="22"/>
                <w:szCs w:val="22"/>
              </w:rPr>
              <w:t>Įnašas natūra:</w:t>
            </w:r>
          </w:p>
        </w:tc>
        <w:tc>
          <w:tcPr>
            <w:tcW w:w="11340" w:type="dxa"/>
            <w:shd w:val="clear" w:color="auto" w:fill="auto"/>
          </w:tcPr>
          <w:p w14:paraId="065CCFA0" w14:textId="77777777" w:rsidR="00206E7E" w:rsidRPr="002E4A1C" w:rsidRDefault="00206E7E" w:rsidP="00206E7E">
            <w:pPr>
              <w:tabs>
                <w:tab w:val="left" w:pos="567"/>
              </w:tabs>
              <w:jc w:val="both"/>
              <w:rPr>
                <w:sz w:val="22"/>
                <w:szCs w:val="22"/>
              </w:rPr>
            </w:pPr>
          </w:p>
        </w:tc>
      </w:tr>
      <w:tr w:rsidR="00206E7E" w:rsidRPr="009B5B1D" w14:paraId="10EC813C" w14:textId="77777777" w:rsidTr="0094201C">
        <w:tc>
          <w:tcPr>
            <w:tcW w:w="936" w:type="dxa"/>
            <w:shd w:val="clear" w:color="auto" w:fill="auto"/>
            <w:vAlign w:val="center"/>
          </w:tcPr>
          <w:p w14:paraId="0B407E9A" w14:textId="77F7F7D0" w:rsidR="00206E7E" w:rsidRPr="009B5B1D" w:rsidRDefault="00206E7E" w:rsidP="00206E7E">
            <w:pPr>
              <w:jc w:val="both"/>
              <w:rPr>
                <w:b/>
                <w:sz w:val="22"/>
                <w:szCs w:val="22"/>
              </w:rPr>
            </w:pPr>
            <w:r w:rsidRPr="009B5B1D">
              <w:rPr>
                <w:sz w:val="22"/>
                <w:szCs w:val="22"/>
              </w:rPr>
              <w:t>3.</w:t>
            </w:r>
            <w:r>
              <w:rPr>
                <w:sz w:val="22"/>
                <w:szCs w:val="22"/>
              </w:rPr>
              <w:t>4</w:t>
            </w:r>
            <w:r w:rsidRPr="009B5B1D">
              <w:rPr>
                <w:sz w:val="22"/>
                <w:szCs w:val="22"/>
              </w:rPr>
              <w:t>.</w:t>
            </w:r>
            <w:r>
              <w:rPr>
                <w:sz w:val="22"/>
                <w:szCs w:val="22"/>
              </w:rPr>
              <w:t>4</w:t>
            </w:r>
            <w:r w:rsidRPr="009B5B1D">
              <w:rPr>
                <w:sz w:val="22"/>
                <w:szCs w:val="22"/>
              </w:rPr>
              <w:t>.</w:t>
            </w:r>
            <w:r>
              <w:rPr>
                <w:sz w:val="22"/>
                <w:szCs w:val="22"/>
              </w:rPr>
              <w:t>1</w:t>
            </w:r>
            <w:r w:rsidRPr="009B5B1D">
              <w:rPr>
                <w:sz w:val="22"/>
                <w:szCs w:val="22"/>
              </w:rPr>
              <w:t>.</w:t>
            </w:r>
          </w:p>
        </w:tc>
        <w:tc>
          <w:tcPr>
            <w:tcW w:w="2887" w:type="dxa"/>
            <w:gridSpan w:val="2"/>
            <w:shd w:val="clear" w:color="auto" w:fill="auto"/>
            <w:vAlign w:val="center"/>
          </w:tcPr>
          <w:p w14:paraId="444588ED" w14:textId="2D0D441A" w:rsidR="00206E7E" w:rsidRPr="00DB4373" w:rsidRDefault="00206E7E" w:rsidP="00206E7E">
            <w:pPr>
              <w:jc w:val="both"/>
              <w:rPr>
                <w:b/>
                <w:sz w:val="22"/>
                <w:szCs w:val="22"/>
              </w:rPr>
            </w:pPr>
            <w:r w:rsidRPr="00DB4373">
              <w:rPr>
                <w:sz w:val="22"/>
                <w:szCs w:val="22"/>
              </w:rPr>
              <w:t>Įnašas natūra – savanoriškas darbas (</w:t>
            </w:r>
            <w:r>
              <w:rPr>
                <w:sz w:val="22"/>
                <w:szCs w:val="22"/>
              </w:rPr>
              <w:t>sąlygos nurodytos</w:t>
            </w:r>
            <w:r w:rsidRPr="00DB4373">
              <w:rPr>
                <w:sz w:val="22"/>
                <w:szCs w:val="22"/>
              </w:rPr>
              <w:t xml:space="preserve"> Vietos projektų administravimo taisyklių </w:t>
            </w:r>
            <w:r>
              <w:rPr>
                <w:sz w:val="22"/>
                <w:szCs w:val="22"/>
              </w:rPr>
              <w:t>5 priede)</w:t>
            </w:r>
          </w:p>
        </w:tc>
        <w:tc>
          <w:tcPr>
            <w:tcW w:w="11340" w:type="dxa"/>
            <w:shd w:val="clear" w:color="auto" w:fill="auto"/>
            <w:vAlign w:val="center"/>
          </w:tcPr>
          <w:p w14:paraId="70FA52C3" w14:textId="77777777" w:rsidR="00206E7E" w:rsidRPr="001C5278" w:rsidRDefault="00206E7E" w:rsidP="00206E7E">
            <w:pPr>
              <w:jc w:val="both"/>
              <w:rPr>
                <w:sz w:val="22"/>
                <w:szCs w:val="22"/>
              </w:rPr>
            </w:pPr>
            <w:r w:rsidRPr="001C5278">
              <w:rPr>
                <w:sz w:val="22"/>
                <w:szCs w:val="22"/>
              </w:rPr>
              <w:t>Galimas savanoriškų darbų pobūdis, susijęs su vietos projekto įgyvendinimu: aplinkos tvarkymas, maisto ruoša, projekto veiklų ir renginių dalyvių aptarnavimas, informacinės sklaidos priemonių gamyba, projekto veiklų ir renginių vedimas, moderavimas ir kita fizinė veikla. Savanoriški darbai turi būti pamatuojami ir (arba) jų atlikimo metu turi būti sukurtas konkretus rezultatas, produktas (pvz., parengta laida, suteikti praktiniai (profesiniai) įgūdžiai ir pan.).</w:t>
            </w:r>
          </w:p>
          <w:p w14:paraId="4E460151" w14:textId="77777777" w:rsidR="00206E7E" w:rsidRPr="001C5278" w:rsidRDefault="00206E7E" w:rsidP="00206E7E">
            <w:pPr>
              <w:jc w:val="both"/>
              <w:rPr>
                <w:sz w:val="22"/>
                <w:szCs w:val="22"/>
              </w:rPr>
            </w:pPr>
            <w:r w:rsidRPr="001C5278">
              <w:rPr>
                <w:sz w:val="22"/>
                <w:szCs w:val="22"/>
              </w:rPr>
              <w:t>Pareiškėjas turi pagrįsti planuojamą savanoriškų darbų vertę, t. y. pateikti planuojamų savanoriškų darbų sąmatą, kurioje turi būti nurodoma ši informacija:</w:t>
            </w:r>
          </w:p>
          <w:p w14:paraId="6EAD71A4" w14:textId="77777777" w:rsidR="00206E7E" w:rsidRPr="001C5278" w:rsidRDefault="00206E7E" w:rsidP="00206E7E">
            <w:pPr>
              <w:jc w:val="both"/>
              <w:rPr>
                <w:sz w:val="22"/>
                <w:szCs w:val="22"/>
              </w:rPr>
            </w:pPr>
            <w:r w:rsidRPr="001C5278">
              <w:rPr>
                <w:sz w:val="22"/>
                <w:szCs w:val="22"/>
              </w:rPr>
              <w:t>1. savanoriško darbo pavadinimas (aiškiai įvardijama, kokie darbai bus atliekami);</w:t>
            </w:r>
          </w:p>
          <w:p w14:paraId="0EED8C07" w14:textId="77777777" w:rsidR="00206E7E" w:rsidRPr="001C5278" w:rsidRDefault="00206E7E" w:rsidP="00206E7E">
            <w:pPr>
              <w:jc w:val="both"/>
              <w:rPr>
                <w:sz w:val="22"/>
                <w:szCs w:val="22"/>
              </w:rPr>
            </w:pPr>
            <w:r w:rsidRPr="001C5278">
              <w:rPr>
                <w:sz w:val="22"/>
                <w:szCs w:val="22"/>
              </w:rPr>
              <w:t xml:space="preserve">2. vieno savanorio viena savanoriško darbo valandinė vertė (Eur) (nustatoma remiantis Lietuvos statistikos departamento Lietuvos valandinio </w:t>
            </w:r>
            <w:r w:rsidRPr="001C5278">
              <w:rPr>
                <w:i/>
                <w:iCs/>
                <w:sz w:val="22"/>
                <w:szCs w:val="22"/>
              </w:rPr>
              <w:t>bruto</w:t>
            </w:r>
            <w:r w:rsidRPr="001C5278">
              <w:rPr>
                <w:sz w:val="22"/>
                <w:szCs w:val="22"/>
              </w:rPr>
              <w:t xml:space="preserve"> darbo užmokesčio paskutinio skelbiamo ketvirčio duomenimis);</w:t>
            </w:r>
          </w:p>
          <w:p w14:paraId="4A21AE4D" w14:textId="77777777" w:rsidR="00206E7E" w:rsidRPr="001C5278" w:rsidRDefault="00206E7E" w:rsidP="00206E7E">
            <w:pPr>
              <w:jc w:val="both"/>
              <w:rPr>
                <w:sz w:val="22"/>
                <w:szCs w:val="22"/>
              </w:rPr>
            </w:pPr>
            <w:r w:rsidRPr="001C5278">
              <w:rPr>
                <w:sz w:val="22"/>
                <w:szCs w:val="22"/>
              </w:rPr>
              <w:t>3. mato vienetas, apibrėžiantis savanoriškų darbų apimtis (pvz., m², ha, a);</w:t>
            </w:r>
          </w:p>
          <w:p w14:paraId="09289DF0" w14:textId="77777777" w:rsidR="00206E7E" w:rsidRPr="001C5278" w:rsidRDefault="00206E7E" w:rsidP="00206E7E">
            <w:pPr>
              <w:jc w:val="both"/>
              <w:rPr>
                <w:sz w:val="22"/>
                <w:szCs w:val="22"/>
              </w:rPr>
            </w:pPr>
            <w:r w:rsidRPr="001C5278">
              <w:rPr>
                <w:sz w:val="22"/>
                <w:szCs w:val="22"/>
              </w:rPr>
              <w:t>4. savanoriškų darbų ir mato vieneto sąsaja (pvz., projekto įgyvendinimo vietoje savanoriai atliks aplinkos tvarkymo darbus po renginio, kuris buvo finansuojamas iš EŽŪFKP, sutvarkytas aplinkos plotas – 100 m²);</w:t>
            </w:r>
          </w:p>
          <w:p w14:paraId="3AA2C1AB" w14:textId="763FAB1E" w:rsidR="00206E7E" w:rsidRPr="002E4A1C" w:rsidRDefault="00206E7E" w:rsidP="00206E7E">
            <w:pPr>
              <w:tabs>
                <w:tab w:val="left" w:pos="567"/>
              </w:tabs>
              <w:jc w:val="both"/>
              <w:rPr>
                <w:sz w:val="22"/>
                <w:szCs w:val="22"/>
              </w:rPr>
            </w:pPr>
            <w:r w:rsidRPr="001C5278">
              <w:rPr>
                <w:sz w:val="22"/>
                <w:szCs w:val="22"/>
              </w:rPr>
              <w:t>5. vieno savanorio viena savanoriško darbo valandinė vertė (Eur) turi būti pagrįsta VP administravimo taisyklių 24.6.2 papunktyje nurodytais būdais.</w:t>
            </w:r>
          </w:p>
        </w:tc>
      </w:tr>
      <w:tr w:rsidR="00206E7E" w:rsidRPr="009B5B1D" w14:paraId="2A0BFF2D" w14:textId="77777777" w:rsidTr="005703EA">
        <w:tc>
          <w:tcPr>
            <w:tcW w:w="936" w:type="dxa"/>
            <w:shd w:val="clear" w:color="auto" w:fill="auto"/>
          </w:tcPr>
          <w:p w14:paraId="200F963C" w14:textId="317A09E2" w:rsidR="00206E7E" w:rsidRPr="009B5B1D" w:rsidRDefault="00206E7E" w:rsidP="00206E7E">
            <w:pPr>
              <w:jc w:val="both"/>
              <w:rPr>
                <w:b/>
                <w:sz w:val="22"/>
                <w:szCs w:val="22"/>
              </w:rPr>
            </w:pPr>
            <w:r w:rsidRPr="00D75493">
              <w:rPr>
                <w:b/>
                <w:sz w:val="22"/>
                <w:szCs w:val="22"/>
              </w:rPr>
              <w:t>3.4.5.</w:t>
            </w:r>
          </w:p>
        </w:tc>
        <w:tc>
          <w:tcPr>
            <w:tcW w:w="2887" w:type="dxa"/>
            <w:gridSpan w:val="2"/>
            <w:shd w:val="clear" w:color="auto" w:fill="auto"/>
          </w:tcPr>
          <w:p w14:paraId="1103423C" w14:textId="7E4216C5" w:rsidR="00206E7E" w:rsidRPr="009B5B1D" w:rsidRDefault="00206E7E" w:rsidP="00206E7E">
            <w:pPr>
              <w:jc w:val="both"/>
              <w:rPr>
                <w:sz w:val="22"/>
                <w:szCs w:val="22"/>
              </w:rPr>
            </w:pPr>
            <w:r w:rsidRPr="009B5B1D">
              <w:rPr>
                <w:b/>
                <w:sz w:val="22"/>
                <w:szCs w:val="22"/>
              </w:rPr>
              <w:t>Pridėtinės vertės mokestis</w:t>
            </w:r>
            <w:r w:rsidRPr="009B5B1D">
              <w:rPr>
                <w:b/>
                <w:i/>
                <w:sz w:val="22"/>
                <w:szCs w:val="22"/>
              </w:rPr>
              <w:t xml:space="preserve"> </w:t>
            </w:r>
          </w:p>
        </w:tc>
        <w:tc>
          <w:tcPr>
            <w:tcW w:w="11340" w:type="dxa"/>
            <w:shd w:val="clear" w:color="auto" w:fill="auto"/>
          </w:tcPr>
          <w:p w14:paraId="4510A162" w14:textId="1AB815AC" w:rsidR="00206E7E" w:rsidRPr="009B5B1D" w:rsidRDefault="00206E7E" w:rsidP="00206E7E">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206E7E" w:rsidRPr="009B5B1D" w14:paraId="06B9310D" w14:textId="77777777" w:rsidTr="005703EA">
        <w:tc>
          <w:tcPr>
            <w:tcW w:w="936" w:type="dxa"/>
            <w:shd w:val="clear" w:color="auto" w:fill="auto"/>
          </w:tcPr>
          <w:p w14:paraId="7FED9222" w14:textId="4EFBDC53" w:rsidR="00206E7E" w:rsidRPr="00D75493" w:rsidRDefault="00206E7E" w:rsidP="00206E7E">
            <w:pPr>
              <w:jc w:val="both"/>
              <w:rPr>
                <w:b/>
                <w:sz w:val="22"/>
                <w:szCs w:val="22"/>
              </w:rPr>
            </w:pPr>
            <w:r>
              <w:rPr>
                <w:b/>
                <w:sz w:val="22"/>
                <w:szCs w:val="22"/>
              </w:rPr>
              <w:t>3.4.6.</w:t>
            </w:r>
          </w:p>
        </w:tc>
        <w:tc>
          <w:tcPr>
            <w:tcW w:w="2887" w:type="dxa"/>
            <w:gridSpan w:val="2"/>
            <w:shd w:val="clear" w:color="auto" w:fill="auto"/>
          </w:tcPr>
          <w:p w14:paraId="580C1F42" w14:textId="63F40596" w:rsidR="00206E7E" w:rsidRPr="00C8668C" w:rsidRDefault="00206E7E" w:rsidP="00206E7E">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206E7E" w:rsidRPr="00D75493" w:rsidRDefault="00206E7E" w:rsidP="00206E7E">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206E7E" w:rsidRPr="009B5B1D" w14:paraId="74A7E933" w14:textId="77777777" w:rsidTr="00FB19FD">
        <w:tc>
          <w:tcPr>
            <w:tcW w:w="15163" w:type="dxa"/>
            <w:gridSpan w:val="4"/>
            <w:shd w:val="clear" w:color="auto" w:fill="F4B083"/>
          </w:tcPr>
          <w:p w14:paraId="29491B45" w14:textId="711C4772" w:rsidR="00206E7E" w:rsidRPr="009B5B1D" w:rsidRDefault="00206E7E" w:rsidP="00206E7E">
            <w:pPr>
              <w:jc w:val="both"/>
              <w:rPr>
                <w:b/>
                <w:sz w:val="22"/>
                <w:szCs w:val="22"/>
              </w:rPr>
            </w:pPr>
            <w:r w:rsidRPr="0012390F">
              <w:rPr>
                <w:b/>
                <w:sz w:val="22"/>
                <w:szCs w:val="22"/>
              </w:rPr>
              <w:t xml:space="preserve">3.5. </w:t>
            </w:r>
            <w:r w:rsidRPr="009B5B1D">
              <w:rPr>
                <w:b/>
                <w:sz w:val="22"/>
                <w:szCs w:val="22"/>
              </w:rPr>
              <w:t>Netinkamos finansuoti išlaidos yra nurodytos Vietos projektų administravimo taisyklių 28 punkte:</w:t>
            </w:r>
          </w:p>
        </w:tc>
      </w:tr>
      <w:tr w:rsidR="00206E7E" w:rsidRPr="009B5B1D" w14:paraId="54A4F584" w14:textId="77777777" w:rsidTr="00FB19FD">
        <w:tc>
          <w:tcPr>
            <w:tcW w:w="15163" w:type="dxa"/>
            <w:gridSpan w:val="4"/>
            <w:shd w:val="clear" w:color="auto" w:fill="auto"/>
          </w:tcPr>
          <w:p w14:paraId="68AA4023" w14:textId="0787BD2A" w:rsidR="00206E7E" w:rsidRPr="009B5B1D" w:rsidRDefault="00206E7E" w:rsidP="00206E7E">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206E7E" w:rsidRPr="009B5B1D" w:rsidRDefault="00206E7E" w:rsidP="00206E7E">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206E7E" w:rsidRPr="009B5B1D" w:rsidRDefault="00206E7E" w:rsidP="00206E7E">
            <w:pPr>
              <w:jc w:val="both"/>
              <w:rPr>
                <w:sz w:val="22"/>
                <w:szCs w:val="22"/>
              </w:rPr>
            </w:pPr>
            <w:r w:rsidRPr="009B5B1D">
              <w:rPr>
                <w:sz w:val="22"/>
                <w:szCs w:val="22"/>
              </w:rPr>
              <w:t>3.5.3. išlaidų dalis, viršijanti tinkamų finansuoti išlaidų įkainį (kai toks yra nustatytas);</w:t>
            </w:r>
          </w:p>
          <w:p w14:paraId="66C55E56" w14:textId="6731EE2C" w:rsidR="00206E7E" w:rsidRPr="009B5B1D" w:rsidRDefault="00206E7E" w:rsidP="00206E7E">
            <w:pPr>
              <w:jc w:val="both"/>
              <w:rPr>
                <w:sz w:val="22"/>
                <w:szCs w:val="22"/>
              </w:rPr>
            </w:pPr>
            <w:r w:rsidRPr="009B5B1D">
              <w:rPr>
                <w:sz w:val="22"/>
                <w:szCs w:val="22"/>
              </w:rPr>
              <w:lastRenderedPageBreak/>
              <w:t>3.5.4. nepagrįstai didelės išlaidos;</w:t>
            </w:r>
          </w:p>
          <w:p w14:paraId="3CC0EE79" w14:textId="3783D49C" w:rsidR="00206E7E" w:rsidRPr="009B5B1D" w:rsidRDefault="00206E7E" w:rsidP="00206E7E">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BE20085" w14:textId="0BD683C8" w:rsidR="00206E7E" w:rsidRPr="009B5B1D" w:rsidRDefault="00206E7E" w:rsidP="00206E7E">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406738BE" w14:textId="1AC92D70" w:rsidR="00206E7E" w:rsidRPr="009B5B1D" w:rsidRDefault="00206E7E" w:rsidP="00206E7E">
            <w:pPr>
              <w:jc w:val="both"/>
              <w:rPr>
                <w:sz w:val="22"/>
                <w:szCs w:val="22"/>
              </w:rPr>
            </w:pPr>
            <w:r w:rsidRPr="009B5B1D">
              <w:rPr>
                <w:sz w:val="22"/>
                <w:szCs w:val="22"/>
              </w:rPr>
              <w:t>3.5</w:t>
            </w:r>
            <w:r>
              <w:rPr>
                <w:sz w:val="22"/>
                <w:szCs w:val="22"/>
              </w:rPr>
              <w:t>.</w:t>
            </w:r>
            <w:r w:rsidR="00DC7822">
              <w:rPr>
                <w:sz w:val="22"/>
                <w:szCs w:val="22"/>
              </w:rPr>
              <w:t>7</w:t>
            </w:r>
            <w:r w:rsidRPr="009B5B1D">
              <w:rPr>
                <w:sz w:val="22"/>
                <w:szCs w:val="22"/>
              </w:rPr>
              <w:t>. baudos, nuobaudos ir bylinėjimosi išlaidos;</w:t>
            </w:r>
          </w:p>
          <w:p w14:paraId="2C581F66" w14:textId="773EB3D7" w:rsidR="00206E7E" w:rsidRPr="009B5B1D" w:rsidRDefault="00206E7E" w:rsidP="00206E7E">
            <w:pPr>
              <w:jc w:val="both"/>
              <w:rPr>
                <w:sz w:val="22"/>
                <w:szCs w:val="22"/>
              </w:rPr>
            </w:pPr>
            <w:r>
              <w:rPr>
                <w:sz w:val="22"/>
                <w:szCs w:val="22"/>
              </w:rPr>
              <w:t>3.5.</w:t>
            </w:r>
            <w:r w:rsidR="00DC7822">
              <w:rPr>
                <w:sz w:val="22"/>
                <w:szCs w:val="22"/>
              </w:rPr>
              <w:t>8</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4EEABAA3" w:rsidR="00206E7E" w:rsidRPr="009B5B1D" w:rsidRDefault="00206E7E" w:rsidP="00206E7E">
            <w:pPr>
              <w:jc w:val="both"/>
              <w:rPr>
                <w:sz w:val="22"/>
                <w:szCs w:val="22"/>
              </w:rPr>
            </w:pPr>
            <w:r w:rsidRPr="009B5B1D">
              <w:rPr>
                <w:sz w:val="22"/>
                <w:szCs w:val="22"/>
              </w:rPr>
              <w:t>3.5.</w:t>
            </w:r>
            <w:r w:rsidR="00DC7822">
              <w:rPr>
                <w:sz w:val="22"/>
                <w:szCs w:val="22"/>
              </w:rPr>
              <w:t>9</w:t>
            </w:r>
            <w:r w:rsidRPr="009B5B1D">
              <w:rPr>
                <w:sz w:val="22"/>
                <w:szCs w:val="22"/>
              </w:rPr>
              <w:t xml:space="preserve">. išlaidos, nepagrįstos faktine gautų prekių, atliktų darbų ar suteiktų paslaugų verte; </w:t>
            </w:r>
          </w:p>
          <w:p w14:paraId="29CB05EE" w14:textId="0B6AD59A" w:rsidR="00206E7E" w:rsidRPr="009B5B1D" w:rsidRDefault="00206E7E" w:rsidP="00206E7E">
            <w:pPr>
              <w:jc w:val="both"/>
              <w:rPr>
                <w:sz w:val="22"/>
                <w:szCs w:val="22"/>
              </w:rPr>
            </w:pPr>
            <w:r w:rsidRPr="009B5B1D">
              <w:rPr>
                <w:sz w:val="22"/>
                <w:szCs w:val="22"/>
              </w:rPr>
              <w:t>3.5.1</w:t>
            </w:r>
            <w:r w:rsidR="00DC7822">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079A8AFB" w:rsidR="00206E7E" w:rsidRPr="009B5B1D" w:rsidRDefault="00206E7E" w:rsidP="00206E7E">
            <w:pPr>
              <w:jc w:val="both"/>
              <w:rPr>
                <w:color w:val="000000"/>
                <w:sz w:val="22"/>
                <w:szCs w:val="22"/>
              </w:rPr>
            </w:pPr>
            <w:r w:rsidRPr="009B5B1D">
              <w:rPr>
                <w:sz w:val="22"/>
                <w:szCs w:val="22"/>
              </w:rPr>
              <w:t>3.5.1</w:t>
            </w:r>
            <w:r w:rsidR="00DC7822">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8D66276" w:rsidR="00206E7E" w:rsidRDefault="00206E7E" w:rsidP="00206E7E">
            <w:pPr>
              <w:jc w:val="both"/>
              <w:rPr>
                <w:color w:val="000000"/>
                <w:sz w:val="22"/>
                <w:szCs w:val="22"/>
              </w:rPr>
            </w:pPr>
            <w:r w:rsidRPr="009B5B1D">
              <w:rPr>
                <w:color w:val="000000"/>
                <w:sz w:val="22"/>
                <w:szCs w:val="22"/>
              </w:rPr>
              <w:t>3.5.1</w:t>
            </w:r>
            <w:r w:rsidR="00DC7822">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527D2534" w14:textId="446301DB" w:rsidR="00206E7E" w:rsidRDefault="00206E7E" w:rsidP="00206E7E">
            <w:pPr>
              <w:jc w:val="both"/>
              <w:rPr>
                <w:sz w:val="22"/>
                <w:szCs w:val="22"/>
              </w:rPr>
            </w:pPr>
            <w:r w:rsidRPr="009B5B1D">
              <w:rPr>
                <w:color w:val="000000"/>
                <w:sz w:val="22"/>
                <w:szCs w:val="22"/>
              </w:rPr>
              <w:t>3.5.1</w:t>
            </w:r>
            <w:r w:rsidR="00DC7822">
              <w:rPr>
                <w:color w:val="000000"/>
                <w:sz w:val="22"/>
                <w:szCs w:val="22"/>
              </w:rPr>
              <w:t>3</w:t>
            </w:r>
            <w:r w:rsidRPr="009B5B1D">
              <w:rPr>
                <w:color w:val="000000"/>
                <w:sz w:val="22"/>
                <w:szCs w:val="22"/>
              </w:rPr>
              <w:t xml:space="preserve">. </w:t>
            </w:r>
            <w:r w:rsidRPr="0012390F">
              <w:rPr>
                <w:sz w:val="22"/>
                <w:szCs w:val="22"/>
              </w:rPr>
              <w:t>bendrosios išlaidos ar jų dalis, sutampančios su netiesioginėmis išlaidomis ar jų dalimi</w:t>
            </w:r>
            <w:r w:rsidR="00F25400">
              <w:rPr>
                <w:sz w:val="22"/>
                <w:szCs w:val="22"/>
              </w:rPr>
              <w:t>;</w:t>
            </w:r>
          </w:p>
          <w:p w14:paraId="254B07F3" w14:textId="72DD749C" w:rsidR="0007065C" w:rsidRDefault="0007065C" w:rsidP="00206E7E">
            <w:pPr>
              <w:jc w:val="both"/>
              <w:rPr>
                <w:sz w:val="22"/>
                <w:szCs w:val="22"/>
              </w:rPr>
            </w:pPr>
            <w:r>
              <w:rPr>
                <w:sz w:val="22"/>
                <w:szCs w:val="22"/>
              </w:rPr>
              <w:t xml:space="preserve">3.5.14. </w:t>
            </w:r>
            <w:r w:rsidRPr="00DB4373">
              <w:rPr>
                <w:sz w:val="22"/>
                <w:szCs w:val="22"/>
              </w:rPr>
              <w:t>mokymo paslaugų įsigijimo išlaidos</w:t>
            </w:r>
            <w:r>
              <w:rPr>
                <w:sz w:val="22"/>
                <w:szCs w:val="22"/>
              </w:rPr>
              <w:t>;</w:t>
            </w:r>
          </w:p>
          <w:p w14:paraId="1D655CC7" w14:textId="1418C5F1" w:rsidR="00206E7E" w:rsidRPr="00F25400" w:rsidRDefault="00F25400" w:rsidP="00206E7E">
            <w:pPr>
              <w:jc w:val="both"/>
              <w:rPr>
                <w:color w:val="000000"/>
                <w:sz w:val="22"/>
                <w:szCs w:val="22"/>
              </w:rPr>
            </w:pPr>
            <w:r>
              <w:rPr>
                <w:sz w:val="22"/>
                <w:szCs w:val="22"/>
              </w:rPr>
              <w:t>3.</w:t>
            </w:r>
            <w:r w:rsidR="00732B77">
              <w:rPr>
                <w:sz w:val="22"/>
                <w:szCs w:val="22"/>
              </w:rPr>
              <w:t>5</w:t>
            </w:r>
            <w:r>
              <w:rPr>
                <w:sz w:val="22"/>
                <w:szCs w:val="22"/>
              </w:rPr>
              <w:t>.1</w:t>
            </w:r>
            <w:r w:rsidR="0007065C">
              <w:rPr>
                <w:sz w:val="22"/>
                <w:szCs w:val="22"/>
              </w:rPr>
              <w:t>5</w:t>
            </w:r>
            <w:r>
              <w:rPr>
                <w:sz w:val="22"/>
                <w:szCs w:val="22"/>
              </w:rPr>
              <w:t xml:space="preserve">. </w:t>
            </w:r>
            <w:r w:rsidRPr="005E4216">
              <w:rPr>
                <w:sz w:val="22"/>
                <w:szCs w:val="22"/>
              </w:rPr>
              <w:t>gyvūnų ir vienmečių augalų įsigijimo išlaidos</w:t>
            </w:r>
            <w:r>
              <w:rPr>
                <w:sz w:val="22"/>
                <w:szCs w:val="22"/>
              </w:rPr>
              <w:t>.</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769"/>
        <w:gridCol w:w="5670"/>
        <w:gridCol w:w="4536"/>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537A03E5"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74D684DB"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3E4CF5DA"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00224DCD">
              <w:rPr>
                <w:b/>
                <w:sz w:val="22"/>
                <w:szCs w:val="22"/>
              </w:rPr>
              <w:t>iam</w:t>
            </w:r>
            <w:r w:rsidRPr="009B5B1D">
              <w:rPr>
                <w:b/>
                <w:sz w:val="22"/>
                <w:szCs w:val="22"/>
              </w:rPr>
              <w:t>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9D3AEC5"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00224DCD">
              <w:rPr>
                <w:b/>
                <w:sz w:val="22"/>
                <w:szCs w:val="22"/>
              </w:rPr>
              <w:t>i</w:t>
            </w:r>
            <w:r w:rsidRPr="009B5B1D">
              <w:rPr>
                <w:b/>
                <w:sz w:val="22"/>
                <w:szCs w:val="22"/>
              </w:rPr>
              <w:t>a</w:t>
            </w:r>
            <w:r w:rsidR="00224DCD">
              <w:rPr>
                <w:b/>
                <w:sz w:val="22"/>
                <w:szCs w:val="22"/>
              </w:rPr>
              <w:t>m</w:t>
            </w:r>
            <w:r w:rsidRPr="009B5B1D">
              <w:rPr>
                <w:b/>
                <w:sz w:val="22"/>
                <w:szCs w:val="22"/>
              </w:rPr>
              <w:t>s</w:t>
            </w:r>
            <w:proofErr w:type="spellEnd"/>
            <w:r w:rsidRPr="009B5B1D">
              <w:rPr>
                <w:b/>
                <w:sz w:val="22"/>
                <w:szCs w:val="22"/>
              </w:rPr>
              <w:t>)</w:t>
            </w:r>
            <w:r w:rsidRPr="009B5B1D">
              <w:rPr>
                <w:sz w:val="22"/>
                <w:szCs w:val="22"/>
              </w:rPr>
              <w:t>:</w:t>
            </w:r>
          </w:p>
        </w:tc>
      </w:tr>
      <w:tr w:rsidR="00D7347C" w:rsidRPr="009B5B1D" w14:paraId="2A78DBA3" w14:textId="77777777" w:rsidTr="00224DCD">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3769"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5670"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73322641"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w:t>
            </w:r>
            <w:r w:rsidRPr="009B5B1D">
              <w:rPr>
                <w:sz w:val="22"/>
                <w:szCs w:val="22"/>
              </w:rPr>
              <w:lastRenderedPageBreak/>
              <w:t>t. y. kokius rašytinius įrodymus turi pateikti pareiškėjas, kad būtų teigiamai įvertinta atitiktis finansavimo sąlygai)</w:t>
            </w:r>
          </w:p>
        </w:tc>
        <w:tc>
          <w:tcPr>
            <w:tcW w:w="4536"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w:t>
            </w:r>
            <w:r w:rsidRPr="009B5B1D">
              <w:rPr>
                <w:b/>
                <w:sz w:val="22"/>
                <w:szCs w:val="22"/>
              </w:rPr>
              <w:lastRenderedPageBreak/>
              <w:t xml:space="preserve">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224DCD">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3769"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5670"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4536"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224DCD" w:rsidRPr="009B5B1D" w14:paraId="76CF5067" w14:textId="77777777" w:rsidTr="00224DCD">
        <w:tc>
          <w:tcPr>
            <w:tcW w:w="1188" w:type="dxa"/>
            <w:shd w:val="clear" w:color="auto" w:fill="auto"/>
            <w:vAlign w:val="center"/>
          </w:tcPr>
          <w:p w14:paraId="30E188A3" w14:textId="7C3E0AD2" w:rsidR="00224DCD" w:rsidRPr="009B5B1D" w:rsidRDefault="00224DCD" w:rsidP="00224DCD">
            <w:pPr>
              <w:rPr>
                <w:sz w:val="22"/>
                <w:szCs w:val="22"/>
              </w:rPr>
            </w:pPr>
            <w:r w:rsidRPr="009B5B1D">
              <w:rPr>
                <w:sz w:val="22"/>
                <w:szCs w:val="22"/>
              </w:rPr>
              <w:t>4.2.2.</w:t>
            </w:r>
            <w:r>
              <w:rPr>
                <w:sz w:val="22"/>
                <w:szCs w:val="22"/>
              </w:rPr>
              <w:t>1</w:t>
            </w:r>
            <w:r w:rsidRPr="009B5B1D">
              <w:rPr>
                <w:i/>
                <w:sz w:val="22"/>
                <w:szCs w:val="22"/>
              </w:rPr>
              <w:t>.</w:t>
            </w:r>
          </w:p>
        </w:tc>
        <w:tc>
          <w:tcPr>
            <w:tcW w:w="3769" w:type="dxa"/>
            <w:shd w:val="clear" w:color="auto" w:fill="auto"/>
            <w:vAlign w:val="center"/>
          </w:tcPr>
          <w:p w14:paraId="5743B293" w14:textId="4DD7201E" w:rsidR="00224DCD" w:rsidRPr="009B5B1D" w:rsidRDefault="00224DCD" w:rsidP="00224DCD">
            <w:pPr>
              <w:jc w:val="both"/>
              <w:rPr>
                <w:b/>
                <w:sz w:val="22"/>
                <w:szCs w:val="22"/>
              </w:rPr>
            </w:pPr>
            <w:r w:rsidRPr="00DB4373">
              <w:rPr>
                <w:sz w:val="22"/>
                <w:szCs w:val="22"/>
              </w:rPr>
              <w:t>Pareiškėjas ir (arba) projektas atitinka bendrąsias tinkamumo sąlygas ir reikalavimus, nustatytus administravimo taisyklėse.</w:t>
            </w:r>
          </w:p>
        </w:tc>
        <w:tc>
          <w:tcPr>
            <w:tcW w:w="5670" w:type="dxa"/>
            <w:shd w:val="clear" w:color="auto" w:fill="auto"/>
            <w:vAlign w:val="center"/>
          </w:tcPr>
          <w:p w14:paraId="5B2697AE" w14:textId="5450595B" w:rsidR="00224DCD" w:rsidRPr="009B5B1D" w:rsidRDefault="00224DCD" w:rsidP="00224DCD">
            <w:pPr>
              <w:jc w:val="both"/>
              <w:rPr>
                <w:sz w:val="22"/>
                <w:szCs w:val="22"/>
              </w:rPr>
            </w:pPr>
            <w:r w:rsidRPr="00AD244B">
              <w:rPr>
                <w:sz w:val="22"/>
                <w:szCs w:val="22"/>
              </w:rPr>
              <w:t xml:space="preserve">Vertinama pagal paraiškoje pateiktą informaciją, pateiktus dokumentus, </w:t>
            </w:r>
            <w:proofErr w:type="spellStart"/>
            <w:r w:rsidRPr="00AD244B">
              <w:rPr>
                <w:sz w:val="22"/>
                <w:szCs w:val="22"/>
              </w:rPr>
              <w:t>t.y</w:t>
            </w:r>
            <w:proofErr w:type="spellEnd"/>
            <w:r w:rsidRPr="00AD244B">
              <w:rPr>
                <w:sz w:val="22"/>
                <w:szCs w:val="22"/>
              </w:rPr>
              <w:t>. Lietuvos Respublikos juridinių asmenų registro išrašas, įstatai (jeigu įrašyta pareiškėjo registracijos vieta); Valstybinės mokesčių inspekcijos prie Lietuvos Respublikos finansų ministerijos pažyma; Valstybinio socialinio draudimo fondo prie Lietuvos Respublikos socialinės apsaugos ir darbo ministerijos pažyma; ataskaitinių metų</w:t>
            </w:r>
            <w:r w:rsidRPr="00AD244B">
              <w:rPr>
                <w:i/>
                <w:sz w:val="22"/>
                <w:szCs w:val="22"/>
              </w:rPr>
              <w:t xml:space="preserve"> </w:t>
            </w:r>
            <w:r w:rsidRPr="00AD244B">
              <w:rPr>
                <w:sz w:val="22"/>
                <w:szCs w:val="22"/>
              </w:rPr>
              <w:t>laikotarpio finansinės atskaitomybės dokumentai; Jungtinės veiklos sutartis ir kt.</w:t>
            </w:r>
          </w:p>
        </w:tc>
        <w:tc>
          <w:tcPr>
            <w:tcW w:w="4536" w:type="dxa"/>
            <w:shd w:val="clear" w:color="auto" w:fill="auto"/>
            <w:vAlign w:val="center"/>
          </w:tcPr>
          <w:p w14:paraId="7295C5B9" w14:textId="50FAF3F4" w:rsidR="00224DCD" w:rsidRPr="009B5B1D" w:rsidRDefault="00224DCD" w:rsidP="00224DCD">
            <w:pPr>
              <w:jc w:val="both"/>
              <w:rPr>
                <w:sz w:val="22"/>
                <w:szCs w:val="22"/>
              </w:rPr>
            </w:pPr>
            <w:r w:rsidRPr="00AD244B">
              <w:rPr>
                <w:sz w:val="22"/>
                <w:szCs w:val="22"/>
              </w:rPr>
              <w:t>Tikrinama vietos projekto vertinimo etape. Vietos projekto įgyvendinimo metu kartu su mokėjimo prašymais, vietos projekto ataskaitomis bus prašoma pateikti dokumentus, įrodančius pareiškėjo atitikimą bendrosioms tinkamumo sąlygoms (Lietuvos Respublikos juridinių asmenų registro išrašas, įstatai (jeigu įrašyta pareiškėjo registracijos vieta); Valstybinės mokesčių inspekcijos prie Lietuvos Respublikos finansų ministerijos pažyma; Valstybinio socialinio draudimo fondo prie Lietuvos Respublikos socialinės apsaugos ir darbo ministerijos pažyma; ataskaitinių metų</w:t>
            </w:r>
            <w:r w:rsidRPr="00AD244B">
              <w:rPr>
                <w:i/>
                <w:sz w:val="22"/>
                <w:szCs w:val="22"/>
              </w:rPr>
              <w:t xml:space="preserve"> </w:t>
            </w:r>
            <w:r w:rsidRPr="00AD244B">
              <w:rPr>
                <w:sz w:val="22"/>
                <w:szCs w:val="22"/>
              </w:rPr>
              <w:t>laikotarpio finansinės atskaitomybės dokumentai; Jungtinės veiklos sutartis ir kt.)</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0F3205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r w:rsidR="00695ECA">
              <w:rPr>
                <w:b/>
                <w:sz w:val="22"/>
                <w:szCs w:val="22"/>
              </w:rPr>
              <w:t xml:space="preserve"> nėra.</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0D06675D"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49B80292"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B4163F">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3769"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5670"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30A07182"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36"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B4163F">
        <w:tc>
          <w:tcPr>
            <w:tcW w:w="1188" w:type="dxa"/>
            <w:shd w:val="clear" w:color="auto" w:fill="auto"/>
            <w:vAlign w:val="center"/>
          </w:tcPr>
          <w:p w14:paraId="0FBF3B17" w14:textId="66D4B3A4" w:rsidR="0090776A" w:rsidRPr="009B5B1D" w:rsidRDefault="0090776A" w:rsidP="0057204D">
            <w:pPr>
              <w:jc w:val="center"/>
              <w:rPr>
                <w:sz w:val="22"/>
                <w:szCs w:val="22"/>
              </w:rPr>
            </w:pPr>
            <w:r w:rsidRPr="009B5B1D">
              <w:rPr>
                <w:b/>
                <w:sz w:val="22"/>
                <w:szCs w:val="22"/>
              </w:rPr>
              <w:t>I</w:t>
            </w:r>
          </w:p>
        </w:tc>
        <w:tc>
          <w:tcPr>
            <w:tcW w:w="3769" w:type="dxa"/>
            <w:shd w:val="clear" w:color="auto" w:fill="auto"/>
            <w:vAlign w:val="center"/>
          </w:tcPr>
          <w:p w14:paraId="364AA877" w14:textId="5B43F96D" w:rsidR="0090776A" w:rsidRPr="009B5B1D" w:rsidRDefault="0090776A" w:rsidP="0057204D">
            <w:pPr>
              <w:jc w:val="center"/>
              <w:rPr>
                <w:i/>
                <w:sz w:val="22"/>
                <w:szCs w:val="22"/>
              </w:rPr>
            </w:pPr>
            <w:r w:rsidRPr="009B5B1D">
              <w:rPr>
                <w:b/>
                <w:sz w:val="22"/>
                <w:szCs w:val="22"/>
              </w:rPr>
              <w:t>II</w:t>
            </w:r>
          </w:p>
        </w:tc>
        <w:tc>
          <w:tcPr>
            <w:tcW w:w="5670" w:type="dxa"/>
            <w:shd w:val="clear" w:color="auto" w:fill="auto"/>
            <w:vAlign w:val="center"/>
          </w:tcPr>
          <w:p w14:paraId="692D9F2A" w14:textId="68CE03E2" w:rsidR="0090776A" w:rsidRPr="009B5B1D" w:rsidRDefault="0090776A" w:rsidP="0057204D">
            <w:pPr>
              <w:jc w:val="center"/>
              <w:rPr>
                <w:i/>
                <w:sz w:val="22"/>
                <w:szCs w:val="22"/>
              </w:rPr>
            </w:pPr>
            <w:r w:rsidRPr="009B5B1D">
              <w:rPr>
                <w:b/>
                <w:sz w:val="22"/>
                <w:szCs w:val="22"/>
              </w:rPr>
              <w:t>III</w:t>
            </w:r>
          </w:p>
        </w:tc>
        <w:tc>
          <w:tcPr>
            <w:tcW w:w="4536" w:type="dxa"/>
            <w:shd w:val="clear" w:color="auto" w:fill="auto"/>
            <w:vAlign w:val="center"/>
          </w:tcPr>
          <w:p w14:paraId="16400878" w14:textId="0AF15237" w:rsidR="0090776A" w:rsidRPr="009B5B1D" w:rsidRDefault="0090776A" w:rsidP="0057204D">
            <w:pPr>
              <w:jc w:val="center"/>
              <w:rPr>
                <w:i/>
                <w:sz w:val="22"/>
                <w:szCs w:val="22"/>
              </w:rPr>
            </w:pPr>
            <w:r w:rsidRPr="009B5B1D">
              <w:rPr>
                <w:b/>
                <w:sz w:val="22"/>
                <w:szCs w:val="22"/>
              </w:rPr>
              <w:t>IV</w:t>
            </w:r>
          </w:p>
        </w:tc>
      </w:tr>
      <w:tr w:rsidR="00695ECA" w:rsidRPr="009B5B1D" w14:paraId="1296907A" w14:textId="77777777" w:rsidTr="00B4163F">
        <w:tc>
          <w:tcPr>
            <w:tcW w:w="1188" w:type="dxa"/>
            <w:shd w:val="clear" w:color="auto" w:fill="auto"/>
            <w:vAlign w:val="center"/>
          </w:tcPr>
          <w:p w14:paraId="3DCF243A" w14:textId="3C91E7CE" w:rsidR="00695ECA" w:rsidRPr="009B5B1D" w:rsidRDefault="00695ECA" w:rsidP="00695ECA">
            <w:pPr>
              <w:rPr>
                <w:b/>
                <w:sz w:val="22"/>
                <w:szCs w:val="22"/>
              </w:rPr>
            </w:pPr>
            <w:r w:rsidRPr="009B5B1D">
              <w:rPr>
                <w:sz w:val="22"/>
                <w:szCs w:val="22"/>
              </w:rPr>
              <w:lastRenderedPageBreak/>
              <w:t>4.2.5.</w:t>
            </w:r>
            <w:r>
              <w:rPr>
                <w:sz w:val="22"/>
                <w:szCs w:val="22"/>
              </w:rPr>
              <w:t>1</w:t>
            </w:r>
            <w:r w:rsidRPr="009B5B1D">
              <w:rPr>
                <w:i/>
                <w:sz w:val="22"/>
                <w:szCs w:val="22"/>
              </w:rPr>
              <w:t>.</w:t>
            </w:r>
          </w:p>
        </w:tc>
        <w:tc>
          <w:tcPr>
            <w:tcW w:w="3769" w:type="dxa"/>
            <w:shd w:val="clear" w:color="auto" w:fill="auto"/>
            <w:vAlign w:val="center"/>
          </w:tcPr>
          <w:p w14:paraId="4EADA5A7" w14:textId="4FE5DEB2" w:rsidR="00695ECA" w:rsidRPr="009B5B1D" w:rsidRDefault="00695ECA" w:rsidP="00695ECA">
            <w:pPr>
              <w:jc w:val="both"/>
              <w:rPr>
                <w:b/>
                <w:sz w:val="22"/>
                <w:szCs w:val="22"/>
              </w:rPr>
            </w:pPr>
            <w:r w:rsidRPr="00D90746">
              <w:rPr>
                <w:sz w:val="22"/>
                <w:szCs w:val="22"/>
              </w:rPr>
              <w:t>Projekto poreikis pagrįstas dokumentais</w:t>
            </w:r>
          </w:p>
        </w:tc>
        <w:tc>
          <w:tcPr>
            <w:tcW w:w="5670" w:type="dxa"/>
            <w:shd w:val="clear" w:color="auto" w:fill="auto"/>
            <w:vAlign w:val="center"/>
          </w:tcPr>
          <w:p w14:paraId="76B8D6AD" w14:textId="68178A2A" w:rsidR="00695ECA" w:rsidRPr="009B5B1D" w:rsidRDefault="00695ECA" w:rsidP="00695ECA">
            <w:pPr>
              <w:jc w:val="both"/>
              <w:rPr>
                <w:b/>
                <w:sz w:val="22"/>
                <w:szCs w:val="22"/>
              </w:rPr>
            </w:pPr>
            <w:r w:rsidRPr="00AD244B">
              <w:rPr>
                <w:sz w:val="22"/>
                <w:szCs w:val="22"/>
              </w:rPr>
              <w:t>Vertinama pagal paraiškoje pateiktą informaciją, pateiktus dokumentus,</w:t>
            </w:r>
            <w:r>
              <w:rPr>
                <w:sz w:val="22"/>
                <w:szCs w:val="22"/>
              </w:rPr>
              <w:t xml:space="preserve"> </w:t>
            </w:r>
            <w:proofErr w:type="spellStart"/>
            <w:r>
              <w:rPr>
                <w:sz w:val="22"/>
                <w:szCs w:val="22"/>
              </w:rPr>
              <w:t>t.y</w:t>
            </w:r>
            <w:proofErr w:type="spellEnd"/>
            <w:r>
              <w:rPr>
                <w:sz w:val="22"/>
                <w:szCs w:val="22"/>
              </w:rPr>
              <w:t>. apklausos, tyrimai, susirinkimų protokolai ir pan.</w:t>
            </w:r>
          </w:p>
        </w:tc>
        <w:tc>
          <w:tcPr>
            <w:tcW w:w="4536" w:type="dxa"/>
            <w:shd w:val="clear" w:color="auto" w:fill="auto"/>
            <w:vAlign w:val="center"/>
          </w:tcPr>
          <w:p w14:paraId="2C1090FA" w14:textId="5BC06628" w:rsidR="00695ECA" w:rsidRPr="009B5B1D" w:rsidRDefault="00695ECA" w:rsidP="00695ECA">
            <w:pPr>
              <w:jc w:val="both"/>
              <w:rPr>
                <w:b/>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90776A" w:rsidRPr="009B5B1D" w14:paraId="1FE85CCB" w14:textId="77777777" w:rsidTr="00392CD7">
        <w:tc>
          <w:tcPr>
            <w:tcW w:w="1188" w:type="dxa"/>
            <w:shd w:val="clear" w:color="auto" w:fill="auto"/>
            <w:vAlign w:val="center"/>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vAlign w:val="center"/>
          </w:tcPr>
          <w:p w14:paraId="376B0695" w14:textId="1A7DEE0B"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392CD7">
        <w:tc>
          <w:tcPr>
            <w:tcW w:w="1188" w:type="dxa"/>
            <w:shd w:val="clear" w:color="auto" w:fill="auto"/>
            <w:vAlign w:val="center"/>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3"/>
            <w:shd w:val="clear" w:color="auto" w:fill="auto"/>
            <w:vAlign w:val="center"/>
          </w:tcPr>
          <w:p w14:paraId="45F9C52A" w14:textId="6ED1F834" w:rsidR="0090776A" w:rsidRPr="009B5B1D" w:rsidRDefault="00D853DC" w:rsidP="0090776A">
            <w:pPr>
              <w:jc w:val="both"/>
              <w:rPr>
                <w:sz w:val="22"/>
                <w:szCs w:val="22"/>
              </w:rPr>
            </w:pPr>
            <w:r w:rsidRPr="00353651">
              <w:rPr>
                <w:sz w:val="22"/>
                <w:szCs w:val="22"/>
              </w:rPr>
              <w:t>Vietos projekto turinys turi būti nesusijęs su valstybinių švenčių organizavimu.</w:t>
            </w:r>
          </w:p>
        </w:tc>
      </w:tr>
      <w:tr w:rsidR="0090776A" w:rsidRPr="009B5B1D" w14:paraId="056CCF22" w14:textId="77777777" w:rsidTr="00392CD7">
        <w:tc>
          <w:tcPr>
            <w:tcW w:w="1188" w:type="dxa"/>
            <w:shd w:val="clear" w:color="auto" w:fill="auto"/>
            <w:vAlign w:val="center"/>
          </w:tcPr>
          <w:p w14:paraId="19FBBB2C" w14:textId="0BA3AD08"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.6.2.</w:t>
            </w:r>
          </w:p>
        </w:tc>
        <w:tc>
          <w:tcPr>
            <w:tcW w:w="13975" w:type="dxa"/>
            <w:gridSpan w:val="3"/>
            <w:shd w:val="clear" w:color="auto" w:fill="auto"/>
            <w:vAlign w:val="center"/>
          </w:tcPr>
          <w:p w14:paraId="151944B0" w14:textId="52510F35" w:rsidR="0090776A" w:rsidRPr="009B5B1D" w:rsidRDefault="00D853DC" w:rsidP="0090776A">
            <w:pPr>
              <w:jc w:val="both"/>
              <w:rPr>
                <w:sz w:val="22"/>
                <w:szCs w:val="22"/>
              </w:rPr>
            </w:pPr>
            <w:r w:rsidRPr="00353651">
              <w:rPr>
                <w:sz w:val="22"/>
                <w:szCs w:val="22"/>
              </w:rPr>
              <w:t xml:space="preserve">Jeigu projekto įgyvendinimo metu numatoma organizuoti renginį, jis turi būti tradicinis. </w:t>
            </w:r>
            <w:r w:rsidRPr="009D43A1">
              <w:rPr>
                <w:sz w:val="22"/>
                <w:szCs w:val="22"/>
              </w:rPr>
              <w:t>Tradicinis renginys –</w:t>
            </w:r>
            <w:r>
              <w:rPr>
                <w:sz w:val="22"/>
                <w:szCs w:val="22"/>
              </w:rPr>
              <w:t xml:space="preserve"> bent 2 kartus organizuota kultūrą, papročius ir sportą puoselėjanti šventė (pvz., kaimo kapelų festivalis, pleneras, bendruomenių sąskrydis, stovykla, sporto šventė ar festivalis ir kt.). Tradiciniu renginiu nelaikomos valstybinės šventės.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9DD2A49"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r w:rsidR="006F77ED">
              <w:rPr>
                <w:b/>
                <w:sz w:val="22"/>
                <w:szCs w:val="22"/>
              </w:rPr>
              <w:t xml:space="preserve">. </w:t>
            </w:r>
            <w:r w:rsidR="006F77ED" w:rsidRPr="006F77ED">
              <w:rPr>
                <w:bCs/>
                <w:sz w:val="22"/>
                <w:szCs w:val="22"/>
              </w:rPr>
              <w:t xml:space="preserve">Pateikiama </w:t>
            </w:r>
            <w:r w:rsidR="006F77ED" w:rsidRPr="005E4216">
              <w:rPr>
                <w:sz w:val="22"/>
                <w:szCs w:val="22"/>
              </w:rPr>
              <w:t xml:space="preserve">Vienos įmonės deklaracija pagal 2013 m. gruodžio 18 d. Europos Komisijos reglamentą (ES) Nr. 1407/2013 dėl Sutarties dėl Europos Sąjungos veikimo 107 ir 108 straipsnių taikymo de </w:t>
            </w:r>
            <w:proofErr w:type="spellStart"/>
            <w:r w:rsidR="006F77ED" w:rsidRPr="005E4216">
              <w:rPr>
                <w:sz w:val="22"/>
                <w:szCs w:val="22"/>
              </w:rPr>
              <w:t>minimis</w:t>
            </w:r>
            <w:proofErr w:type="spellEnd"/>
            <w:r w:rsidR="006F77ED" w:rsidRPr="005E4216">
              <w:rPr>
                <w:sz w:val="22"/>
                <w:szCs w:val="22"/>
              </w:rPr>
              <w:t xml:space="preserve"> pagalbai (OL 2013 L 352, p. 1), parengta pagal </w:t>
            </w:r>
            <w:r w:rsidR="006F77ED" w:rsidRPr="0045065A">
              <w:rPr>
                <w:sz w:val="22"/>
                <w:szCs w:val="22"/>
              </w:rPr>
              <w:t>FSA 3 priedo formą.</w:t>
            </w:r>
            <w:r w:rsidR="006F77ED" w:rsidRPr="005E4216">
              <w:rPr>
                <w:sz w:val="22"/>
                <w:szCs w:val="22"/>
              </w:rPr>
              <w:t xml:space="preserve"> (Taikoma pagrįsti, kad parama vietos projektui įgyvendinti skiriama nepažeidžiant ES teisės normų, susijusių su nereikšmingos (de </w:t>
            </w:r>
            <w:proofErr w:type="spellStart"/>
            <w:r w:rsidR="006F77ED" w:rsidRPr="005E4216">
              <w:rPr>
                <w:sz w:val="22"/>
                <w:szCs w:val="22"/>
              </w:rPr>
              <w:t>minimis</w:t>
            </w:r>
            <w:proofErr w:type="spellEnd"/>
            <w:r w:rsidR="006F77ED" w:rsidRPr="005E4216">
              <w:rPr>
                <w:sz w:val="22"/>
                <w:szCs w:val="22"/>
              </w:rPr>
              <w:t>) pagalbos, kaip nurodyta Vietos projektų administravimo taisyklių 29.3 papunktyje).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476C0D"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558876E"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7C5AEF">
              <w:rPr>
                <w:b/>
                <w:sz w:val="22"/>
                <w:szCs w:val="22"/>
              </w:rPr>
              <w:t>:</w:t>
            </w:r>
            <w:r w:rsidR="007C5AEF" w:rsidRPr="007C5AEF">
              <w:rPr>
                <w:b/>
                <w:sz w:val="22"/>
                <w:szCs w:val="22"/>
              </w:rPr>
              <w:t xml:space="preserve"> 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164E3F75"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7C5AEF">
              <w:rPr>
                <w:i/>
              </w:rPr>
              <w:t xml:space="preserve"> </w:t>
            </w:r>
            <w:r w:rsidR="007C5AEF" w:rsidRPr="007C5AEF">
              <w:rPr>
                <w:b/>
                <w:bCs/>
                <w:iCs/>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14460CC"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91470CE" w:rsidR="0090776A" w:rsidRPr="009B5B1D" w:rsidRDefault="0090776A">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10C1763F" w:rsidR="0090776A" w:rsidRPr="009B5B1D" w:rsidRDefault="0090776A" w:rsidP="0090776A">
            <w:pPr>
              <w:jc w:val="both"/>
              <w:rPr>
                <w:b/>
                <w:sz w:val="22"/>
                <w:szCs w:val="22"/>
              </w:rPr>
            </w:pPr>
            <w:r w:rsidRPr="009B5B1D">
              <w:rPr>
                <w:b/>
                <w:sz w:val="22"/>
                <w:szCs w:val="22"/>
              </w:rPr>
              <w:t>Specialieji vietos projekto vykdytojo ir jo partnerių įsipareigojimai:</w:t>
            </w:r>
            <w:r w:rsidR="00C074A0">
              <w:rPr>
                <w:b/>
                <w:sz w:val="22"/>
                <w:szCs w:val="22"/>
              </w:rPr>
              <w:t xml:space="preserve"> </w:t>
            </w:r>
            <w:r w:rsidR="00C074A0" w:rsidRPr="007C5AEF">
              <w:rPr>
                <w:b/>
                <w:sz w:val="22"/>
                <w:szCs w:val="22"/>
              </w:rPr>
              <w:t>nėra.</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10944324" w:rsidR="0090776A" w:rsidRPr="009B5B1D" w:rsidRDefault="0090776A">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845653" w:rsidRPr="009B5B1D" w14:paraId="7B60CAD1" w14:textId="77777777" w:rsidTr="00845653">
        <w:tc>
          <w:tcPr>
            <w:tcW w:w="1188" w:type="dxa"/>
            <w:shd w:val="clear" w:color="auto" w:fill="auto"/>
            <w:vAlign w:val="center"/>
          </w:tcPr>
          <w:p w14:paraId="5206C522" w14:textId="1467349B" w:rsidR="00845653" w:rsidRPr="009B5B1D" w:rsidRDefault="00845653" w:rsidP="00845653">
            <w:pPr>
              <w:rPr>
                <w:sz w:val="22"/>
                <w:szCs w:val="22"/>
              </w:rPr>
            </w:pPr>
            <w:r>
              <w:rPr>
                <w:sz w:val="22"/>
                <w:szCs w:val="22"/>
              </w:rPr>
              <w:t>4.3.3.</w:t>
            </w:r>
            <w:r w:rsidR="002A66D3">
              <w:rPr>
                <w:sz w:val="22"/>
                <w:szCs w:val="22"/>
              </w:rPr>
              <w:t>1</w:t>
            </w:r>
            <w:r>
              <w:rPr>
                <w:sz w:val="22"/>
                <w:szCs w:val="22"/>
              </w:rPr>
              <w:t>.</w:t>
            </w:r>
          </w:p>
        </w:tc>
        <w:tc>
          <w:tcPr>
            <w:tcW w:w="13975" w:type="dxa"/>
            <w:gridSpan w:val="3"/>
            <w:shd w:val="clear" w:color="auto" w:fill="auto"/>
            <w:vAlign w:val="center"/>
          </w:tcPr>
          <w:p w14:paraId="68C57D32" w14:textId="42541E3B" w:rsidR="00845653" w:rsidRPr="009B5B1D" w:rsidRDefault="00845653" w:rsidP="00845653">
            <w:pPr>
              <w:jc w:val="both"/>
              <w:rPr>
                <w:i/>
                <w:sz w:val="22"/>
                <w:szCs w:val="22"/>
              </w:rPr>
            </w:pPr>
            <w:r w:rsidRPr="00DB4373">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60736C" w:rsidRPr="009B5B1D" w14:paraId="411DC226" w14:textId="77777777" w:rsidTr="00845653">
        <w:tc>
          <w:tcPr>
            <w:tcW w:w="1188" w:type="dxa"/>
            <w:shd w:val="clear" w:color="auto" w:fill="auto"/>
            <w:vAlign w:val="center"/>
          </w:tcPr>
          <w:p w14:paraId="56E040DA" w14:textId="79816F9C" w:rsidR="0060736C" w:rsidRDefault="0060736C" w:rsidP="00845653">
            <w:pPr>
              <w:rPr>
                <w:sz w:val="22"/>
                <w:szCs w:val="22"/>
              </w:rPr>
            </w:pPr>
            <w:r>
              <w:rPr>
                <w:sz w:val="22"/>
                <w:szCs w:val="22"/>
              </w:rPr>
              <w:t>4.3.3.2.</w:t>
            </w:r>
          </w:p>
        </w:tc>
        <w:tc>
          <w:tcPr>
            <w:tcW w:w="13975" w:type="dxa"/>
            <w:gridSpan w:val="3"/>
            <w:shd w:val="clear" w:color="auto" w:fill="auto"/>
            <w:vAlign w:val="center"/>
          </w:tcPr>
          <w:p w14:paraId="7424C16F" w14:textId="2DAE0B57" w:rsidR="0060736C" w:rsidRPr="00DB4373" w:rsidRDefault="0060736C" w:rsidP="00845653">
            <w:pPr>
              <w:jc w:val="both"/>
              <w:rPr>
                <w:spacing w:val="4"/>
                <w:sz w:val="22"/>
                <w:szCs w:val="22"/>
              </w:rPr>
            </w:pPr>
            <w:r w:rsidRPr="005E4216">
              <w:rPr>
                <w:sz w:val="22"/>
                <w:szCs w:val="22"/>
              </w:rPr>
              <w:t xml:space="preserve">įgyvendinti projektą per </w:t>
            </w:r>
            <w:r w:rsidRPr="005E4216">
              <w:rPr>
                <w:sz w:val="22"/>
                <w:szCs w:val="22"/>
                <w:lang w:val="en-US"/>
              </w:rPr>
              <w:t xml:space="preserve">24 </w:t>
            </w:r>
            <w:r w:rsidRPr="005E4216">
              <w:rPr>
                <w:sz w:val="22"/>
                <w:szCs w:val="22"/>
              </w:rPr>
              <w:t>(dvidešimt keturis) mėnesius nuo paramos sutarties pasirašymo dienos;</w:t>
            </w:r>
          </w:p>
        </w:tc>
      </w:tr>
      <w:tr w:rsidR="00AD0F5F" w:rsidRPr="009B5B1D" w14:paraId="18AAFB7E" w14:textId="77777777" w:rsidTr="00845653">
        <w:tc>
          <w:tcPr>
            <w:tcW w:w="1188" w:type="dxa"/>
            <w:shd w:val="clear" w:color="auto" w:fill="auto"/>
            <w:vAlign w:val="center"/>
          </w:tcPr>
          <w:p w14:paraId="0E19A9E6" w14:textId="7829957E" w:rsidR="00AD0F5F" w:rsidRDefault="00AD0F5F" w:rsidP="00845653">
            <w:pPr>
              <w:rPr>
                <w:sz w:val="22"/>
                <w:szCs w:val="22"/>
              </w:rPr>
            </w:pPr>
            <w:r>
              <w:rPr>
                <w:sz w:val="22"/>
                <w:szCs w:val="22"/>
              </w:rPr>
              <w:t>4.3.3.3.</w:t>
            </w:r>
          </w:p>
        </w:tc>
        <w:tc>
          <w:tcPr>
            <w:tcW w:w="13975" w:type="dxa"/>
            <w:gridSpan w:val="3"/>
            <w:shd w:val="clear" w:color="auto" w:fill="auto"/>
            <w:vAlign w:val="center"/>
          </w:tcPr>
          <w:p w14:paraId="09979E92" w14:textId="3245362F" w:rsidR="00AD0F5F" w:rsidRPr="005E4216" w:rsidRDefault="00AD0F5F" w:rsidP="00845653">
            <w:pPr>
              <w:jc w:val="both"/>
              <w:rPr>
                <w:sz w:val="22"/>
                <w:szCs w:val="22"/>
              </w:rPr>
            </w:pPr>
            <w:r w:rsidRPr="005E4216">
              <w:rPr>
                <w:sz w:val="22"/>
                <w:szCs w:val="22"/>
              </w:rPr>
              <w:t>pateikti Agentūrai galutinę projekto įgyvendinimo ataskaitą, o projekto kontrolės laikotarpiu užbaigto projekto metines ataskaitas</w:t>
            </w:r>
            <w:r w:rsidR="009F672E">
              <w:rPr>
                <w:sz w:val="22"/>
                <w:szCs w:val="22"/>
              </w:rPr>
              <w:t xml:space="preserve"> (kai taikoma)</w:t>
            </w:r>
            <w:r w:rsidRPr="005E4216">
              <w:rPr>
                <w:sz w:val="22"/>
                <w:szCs w:val="22"/>
              </w:rPr>
              <w:t>;</w:t>
            </w:r>
          </w:p>
        </w:tc>
      </w:tr>
      <w:tr w:rsidR="00845653" w:rsidRPr="009B5B1D" w14:paraId="22F9EBE1" w14:textId="77777777" w:rsidTr="00845653">
        <w:tc>
          <w:tcPr>
            <w:tcW w:w="1188" w:type="dxa"/>
            <w:shd w:val="clear" w:color="auto" w:fill="auto"/>
            <w:vAlign w:val="center"/>
          </w:tcPr>
          <w:p w14:paraId="25BCB30E" w14:textId="71552F97" w:rsidR="00845653" w:rsidRPr="009B5B1D" w:rsidRDefault="00AD0F5F" w:rsidP="00845653">
            <w:pPr>
              <w:rPr>
                <w:sz w:val="22"/>
                <w:szCs w:val="22"/>
              </w:rPr>
            </w:pPr>
            <w:r>
              <w:rPr>
                <w:sz w:val="22"/>
                <w:szCs w:val="22"/>
              </w:rPr>
              <w:t>4.3.3.4.</w:t>
            </w:r>
          </w:p>
        </w:tc>
        <w:tc>
          <w:tcPr>
            <w:tcW w:w="13975" w:type="dxa"/>
            <w:gridSpan w:val="3"/>
            <w:shd w:val="clear" w:color="auto" w:fill="auto"/>
            <w:vAlign w:val="center"/>
          </w:tcPr>
          <w:p w14:paraId="532DE6BE" w14:textId="30189BB2" w:rsidR="00845653" w:rsidRPr="009B5B1D" w:rsidRDefault="00845653" w:rsidP="00845653">
            <w:pPr>
              <w:jc w:val="both"/>
              <w:rPr>
                <w:i/>
                <w:sz w:val="22"/>
                <w:szCs w:val="22"/>
              </w:rPr>
            </w:pPr>
            <w:r w:rsidRPr="00DB4373">
              <w:rPr>
                <w:spacing w:val="4"/>
                <w:sz w:val="22"/>
                <w:szCs w:val="22"/>
              </w:rPr>
              <w:t>neperleisti teisių ir įsipareigojimų, kylančių iš šios paraiškos, tretiesiems asmenims be rašytinio Agentūros sutikimo.</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1AAABA3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w:t>
            </w:r>
            <w:r w:rsidR="007875FE" w:rsidRPr="00F66943">
              <w:rPr>
                <w:rFonts w:ascii="Times New Roman" w:hAnsi="Times New Roman" w:cs="Times New Roman"/>
                <w:sz w:val="22"/>
                <w:szCs w:val="22"/>
                <w:lang w:val="lt-LT"/>
              </w:rPr>
              <w:lastRenderedPageBreak/>
              <w:t xml:space="preserve">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4" w:name="pn1_150"/>
            <w:bookmarkEnd w:id="3"/>
            <w:bookmarkEnd w:id="4"/>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1A553E">
        <w:trPr>
          <w:trHeight w:val="342"/>
        </w:trPr>
        <w:tc>
          <w:tcPr>
            <w:tcW w:w="2405" w:type="dxa"/>
            <w:vMerge w:val="restart"/>
            <w:shd w:val="clear" w:color="auto" w:fill="auto"/>
            <w:vAlign w:val="center"/>
          </w:tcPr>
          <w:p w14:paraId="59A8BD40" w14:textId="69DAC834" w:rsidR="004A22D9" w:rsidRPr="001A553E" w:rsidRDefault="004A22D9" w:rsidP="001A553E">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tc>
        <w:tc>
          <w:tcPr>
            <w:tcW w:w="12758" w:type="dxa"/>
            <w:shd w:val="clear" w:color="auto" w:fill="auto"/>
          </w:tcPr>
          <w:p w14:paraId="39711482" w14:textId="62F1CF7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7103EE93" w14:textId="0E7A0328" w:rsidR="00BB0E2A" w:rsidRPr="009B5B1D" w:rsidRDefault="004A22D9" w:rsidP="00BB0E2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1</w:t>
            </w:r>
            <w:r w:rsidR="00BB0E2A" w:rsidRPr="009B5B1D">
              <w:rPr>
                <w:rFonts w:ascii="Times New Roman" w:hAnsi="Times New Roman" w:cs="Times New Roman"/>
                <w:sz w:val="22"/>
                <w:szCs w:val="22"/>
                <w:lang w:val="lt-LT"/>
              </w:rPr>
              <w:t xml:space="preserve">.1. </w:t>
            </w:r>
            <w:r w:rsidR="00BB0E2A" w:rsidRPr="00DB4373">
              <w:rPr>
                <w:rFonts w:ascii="Times New Roman" w:hAnsi="Times New Roman" w:cs="Times New Roman"/>
                <w:sz w:val="22"/>
                <w:szCs w:val="22"/>
                <w:lang w:val="lt-LT"/>
              </w:rPr>
              <w:t>įgyvendintų projektų sutartys ar kiti pareiškėjo projektinę patirtį patvirtinantys dokumentai</w:t>
            </w:r>
            <w:r w:rsidR="00BB0E2A">
              <w:rPr>
                <w:rFonts w:ascii="Times New Roman" w:hAnsi="Times New Roman" w:cs="Times New Roman"/>
                <w:sz w:val="22"/>
                <w:szCs w:val="22"/>
                <w:lang w:val="lt-LT"/>
              </w:rPr>
              <w:t xml:space="preserve"> (</w:t>
            </w:r>
            <w:proofErr w:type="spellStart"/>
            <w:r w:rsidR="00BB0E2A" w:rsidRPr="00DB4373">
              <w:rPr>
                <w:sz w:val="22"/>
                <w:szCs w:val="22"/>
              </w:rPr>
              <w:t>projekt</w:t>
            </w:r>
            <w:r w:rsidR="00BB0E2A">
              <w:rPr>
                <w:sz w:val="22"/>
                <w:szCs w:val="22"/>
              </w:rPr>
              <w:t>ų</w:t>
            </w:r>
            <w:proofErr w:type="spellEnd"/>
            <w:r w:rsidR="00BB0E2A" w:rsidRPr="00DB4373">
              <w:rPr>
                <w:sz w:val="22"/>
                <w:szCs w:val="22"/>
              </w:rPr>
              <w:t xml:space="preserve"> </w:t>
            </w:r>
            <w:proofErr w:type="spellStart"/>
            <w:r w:rsidR="00BB0E2A" w:rsidRPr="00DB4373">
              <w:rPr>
                <w:sz w:val="22"/>
                <w:szCs w:val="22"/>
              </w:rPr>
              <w:t>sutart</w:t>
            </w:r>
            <w:r w:rsidR="00BB0E2A">
              <w:rPr>
                <w:sz w:val="22"/>
                <w:szCs w:val="22"/>
              </w:rPr>
              <w:t>y</w:t>
            </w:r>
            <w:r w:rsidR="00BB0E2A" w:rsidRPr="00DB4373">
              <w:rPr>
                <w:sz w:val="22"/>
                <w:szCs w:val="22"/>
              </w:rPr>
              <w:t>s</w:t>
            </w:r>
            <w:proofErr w:type="spellEnd"/>
            <w:r w:rsidR="00BB0E2A">
              <w:rPr>
                <w:sz w:val="22"/>
                <w:szCs w:val="22"/>
              </w:rPr>
              <w:t xml:space="preserve">, </w:t>
            </w:r>
            <w:r w:rsidR="00BB0E2A" w:rsidRPr="00353651">
              <w:rPr>
                <w:rFonts w:ascii="Times New Roman" w:hAnsi="Times New Roman" w:cs="Times New Roman"/>
                <w:sz w:val="22"/>
                <w:szCs w:val="22"/>
                <w:lang w:val="lt-LT"/>
              </w:rPr>
              <w:t>įgyvendintų projektų galutinės ataskaitos</w:t>
            </w:r>
            <w:r w:rsidR="00BB0E2A" w:rsidRPr="00DB4373">
              <w:rPr>
                <w:sz w:val="22"/>
                <w:szCs w:val="22"/>
              </w:rPr>
              <w:t xml:space="preserve"> </w:t>
            </w:r>
            <w:proofErr w:type="spellStart"/>
            <w:r w:rsidR="00BB0E2A" w:rsidRPr="00DB4373">
              <w:rPr>
                <w:sz w:val="22"/>
                <w:szCs w:val="22"/>
              </w:rPr>
              <w:t>ir</w:t>
            </w:r>
            <w:proofErr w:type="spellEnd"/>
            <w:r w:rsidR="00BB0E2A" w:rsidRPr="00DB4373">
              <w:rPr>
                <w:sz w:val="22"/>
                <w:szCs w:val="22"/>
              </w:rPr>
              <w:t xml:space="preserve"> kt.</w:t>
            </w:r>
            <w:r w:rsidR="00BB0E2A">
              <w:rPr>
                <w:sz w:val="22"/>
                <w:szCs w:val="22"/>
              </w:rPr>
              <w:t>)</w:t>
            </w:r>
            <w:r w:rsidR="00BB0E2A" w:rsidRPr="00DB4373">
              <w:rPr>
                <w:rFonts w:ascii="Times New Roman" w:hAnsi="Times New Roman" w:cs="Times New Roman"/>
                <w:sz w:val="22"/>
                <w:szCs w:val="22"/>
                <w:lang w:val="lt-LT"/>
              </w:rPr>
              <w:t>;</w:t>
            </w:r>
          </w:p>
          <w:p w14:paraId="3EE47D61" w14:textId="5C65B122" w:rsidR="00BB0E2A" w:rsidRDefault="00BB0E2A" w:rsidP="00BB0E2A">
            <w:pPr>
              <w:pStyle w:val="BodyText10"/>
              <w:ind w:firstLine="0"/>
              <w:rPr>
                <w:iCs/>
                <w:sz w:val="22"/>
                <w:szCs w:val="22"/>
              </w:rPr>
            </w:pPr>
            <w:r>
              <w:rPr>
                <w:rFonts w:ascii="Times New Roman" w:hAnsi="Times New Roman" w:cs="Times New Roman"/>
                <w:sz w:val="22"/>
                <w:szCs w:val="22"/>
                <w:lang w:val="lt-LT"/>
              </w:rPr>
              <w:t xml:space="preserve">1.2. </w:t>
            </w:r>
            <w:proofErr w:type="spellStart"/>
            <w:r>
              <w:rPr>
                <w:iCs/>
                <w:sz w:val="22"/>
                <w:szCs w:val="22"/>
              </w:rPr>
              <w:t>Jungtinės</w:t>
            </w:r>
            <w:proofErr w:type="spellEnd"/>
            <w:r>
              <w:rPr>
                <w:iCs/>
                <w:sz w:val="22"/>
                <w:szCs w:val="22"/>
              </w:rPr>
              <w:t xml:space="preserve"> </w:t>
            </w:r>
            <w:proofErr w:type="spellStart"/>
            <w:r>
              <w:rPr>
                <w:iCs/>
                <w:sz w:val="22"/>
                <w:szCs w:val="22"/>
              </w:rPr>
              <w:t>veiklos</w:t>
            </w:r>
            <w:proofErr w:type="spellEnd"/>
            <w:r>
              <w:rPr>
                <w:iCs/>
                <w:sz w:val="22"/>
                <w:szCs w:val="22"/>
              </w:rPr>
              <w:t xml:space="preserve"> </w:t>
            </w:r>
            <w:proofErr w:type="spellStart"/>
            <w:r>
              <w:rPr>
                <w:iCs/>
                <w:sz w:val="22"/>
                <w:szCs w:val="22"/>
              </w:rPr>
              <w:t>sutartis</w:t>
            </w:r>
            <w:proofErr w:type="spellEnd"/>
            <w:r>
              <w:rPr>
                <w:iCs/>
                <w:sz w:val="22"/>
                <w:szCs w:val="22"/>
              </w:rPr>
              <w:t xml:space="preserve"> (-</w:t>
            </w:r>
            <w:proofErr w:type="spellStart"/>
            <w:r>
              <w:rPr>
                <w:iCs/>
                <w:sz w:val="22"/>
                <w:szCs w:val="22"/>
              </w:rPr>
              <w:t>ys</w:t>
            </w:r>
            <w:proofErr w:type="spellEnd"/>
            <w:r>
              <w:rPr>
                <w:iCs/>
                <w:sz w:val="22"/>
                <w:szCs w:val="22"/>
              </w:rPr>
              <w:t xml:space="preserve">) </w:t>
            </w:r>
            <w:proofErr w:type="spellStart"/>
            <w:r>
              <w:rPr>
                <w:iCs/>
                <w:sz w:val="22"/>
                <w:szCs w:val="22"/>
              </w:rPr>
              <w:t>ir</w:t>
            </w:r>
            <w:proofErr w:type="spellEnd"/>
            <w:r>
              <w:rPr>
                <w:iCs/>
                <w:sz w:val="22"/>
                <w:szCs w:val="22"/>
              </w:rPr>
              <w:t>/</w:t>
            </w:r>
            <w:proofErr w:type="spellStart"/>
            <w:r>
              <w:rPr>
                <w:iCs/>
                <w:sz w:val="22"/>
                <w:szCs w:val="22"/>
              </w:rPr>
              <w:t>arba</w:t>
            </w:r>
            <w:proofErr w:type="spellEnd"/>
            <w:r>
              <w:rPr>
                <w:iCs/>
                <w:sz w:val="22"/>
                <w:szCs w:val="22"/>
              </w:rPr>
              <w:t xml:space="preserve"> </w:t>
            </w:r>
            <w:proofErr w:type="spellStart"/>
            <w:r>
              <w:rPr>
                <w:iCs/>
                <w:sz w:val="22"/>
                <w:szCs w:val="22"/>
              </w:rPr>
              <w:t>laisvos</w:t>
            </w:r>
            <w:proofErr w:type="spellEnd"/>
            <w:r>
              <w:rPr>
                <w:iCs/>
                <w:sz w:val="22"/>
                <w:szCs w:val="22"/>
              </w:rPr>
              <w:t xml:space="preserve"> </w:t>
            </w:r>
            <w:proofErr w:type="spellStart"/>
            <w:r>
              <w:rPr>
                <w:iCs/>
                <w:sz w:val="22"/>
                <w:szCs w:val="22"/>
              </w:rPr>
              <w:t>formos</w:t>
            </w:r>
            <w:proofErr w:type="spellEnd"/>
            <w:r>
              <w:rPr>
                <w:iCs/>
                <w:sz w:val="22"/>
                <w:szCs w:val="22"/>
              </w:rPr>
              <w:t xml:space="preserve"> </w:t>
            </w:r>
            <w:proofErr w:type="spellStart"/>
            <w:r w:rsidRPr="000E5289">
              <w:rPr>
                <w:iCs/>
                <w:sz w:val="22"/>
                <w:szCs w:val="22"/>
              </w:rPr>
              <w:t>bendradarbiavimo</w:t>
            </w:r>
            <w:proofErr w:type="spellEnd"/>
            <w:r w:rsidRPr="000E5289">
              <w:rPr>
                <w:iCs/>
                <w:sz w:val="22"/>
                <w:szCs w:val="22"/>
              </w:rPr>
              <w:t xml:space="preserve"> </w:t>
            </w:r>
            <w:proofErr w:type="spellStart"/>
            <w:r w:rsidRPr="000E5289">
              <w:rPr>
                <w:iCs/>
                <w:sz w:val="22"/>
                <w:szCs w:val="22"/>
              </w:rPr>
              <w:t>sutart</w:t>
            </w:r>
            <w:r>
              <w:rPr>
                <w:iCs/>
                <w:sz w:val="22"/>
                <w:szCs w:val="22"/>
              </w:rPr>
              <w:t>is</w:t>
            </w:r>
            <w:proofErr w:type="spellEnd"/>
            <w:r w:rsidRPr="000E5289">
              <w:rPr>
                <w:iCs/>
                <w:sz w:val="22"/>
                <w:szCs w:val="22"/>
              </w:rPr>
              <w:t xml:space="preserve"> (-</w:t>
            </w:r>
            <w:proofErr w:type="spellStart"/>
            <w:r>
              <w:rPr>
                <w:iCs/>
                <w:sz w:val="22"/>
                <w:szCs w:val="22"/>
              </w:rPr>
              <w:t>y</w:t>
            </w:r>
            <w:r w:rsidRPr="000E5289">
              <w:rPr>
                <w:iCs/>
                <w:sz w:val="22"/>
                <w:szCs w:val="22"/>
              </w:rPr>
              <w:t>s</w:t>
            </w:r>
            <w:proofErr w:type="spellEnd"/>
            <w:r w:rsidRPr="000E5289">
              <w:rPr>
                <w:iCs/>
                <w:sz w:val="22"/>
                <w:szCs w:val="22"/>
              </w:rPr>
              <w:t>)</w:t>
            </w:r>
            <w:r>
              <w:rPr>
                <w:iCs/>
                <w:sz w:val="22"/>
                <w:szCs w:val="22"/>
              </w:rPr>
              <w:t>;</w:t>
            </w:r>
          </w:p>
          <w:p w14:paraId="5EAAD55E" w14:textId="328832A4" w:rsidR="00BB0E2A" w:rsidRPr="00173BA9" w:rsidRDefault="00BB0E2A" w:rsidP="00BB0E2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82D75">
              <w:rPr>
                <w:rFonts w:ascii="Times New Roman" w:hAnsi="Times New Roman" w:cs="Times New Roman"/>
                <w:sz w:val="22"/>
                <w:szCs w:val="22"/>
                <w:lang w:val="lt-LT"/>
              </w:rPr>
              <w:t>3</w:t>
            </w:r>
            <w:r>
              <w:rPr>
                <w:rFonts w:ascii="Times New Roman" w:hAnsi="Times New Roman" w:cs="Times New Roman"/>
                <w:sz w:val="22"/>
                <w:szCs w:val="22"/>
                <w:lang w:val="lt-LT"/>
              </w:rPr>
              <w:t>.</w:t>
            </w:r>
            <w:r w:rsidRPr="00583803">
              <w:rPr>
                <w:sz w:val="22"/>
                <w:szCs w:val="22"/>
              </w:rPr>
              <w:t xml:space="preserve"> </w:t>
            </w:r>
            <w:proofErr w:type="spellStart"/>
            <w:r w:rsidR="0099747F">
              <w:rPr>
                <w:sz w:val="22"/>
                <w:szCs w:val="22"/>
              </w:rPr>
              <w:t>k</w:t>
            </w:r>
            <w:r w:rsidRPr="00173BA9">
              <w:rPr>
                <w:sz w:val="22"/>
                <w:szCs w:val="22"/>
              </w:rPr>
              <w:t>iti</w:t>
            </w:r>
            <w:proofErr w:type="spellEnd"/>
            <w:r w:rsidRPr="00173BA9">
              <w:rPr>
                <w:sz w:val="22"/>
                <w:szCs w:val="22"/>
              </w:rPr>
              <w:t xml:space="preserve"> </w:t>
            </w:r>
            <w:proofErr w:type="spellStart"/>
            <w:r w:rsidRPr="00173BA9">
              <w:rPr>
                <w:sz w:val="22"/>
                <w:szCs w:val="22"/>
              </w:rPr>
              <w:t>dokumentai</w:t>
            </w:r>
            <w:proofErr w:type="spellEnd"/>
            <w:r w:rsidRPr="00173BA9">
              <w:rPr>
                <w:sz w:val="22"/>
                <w:szCs w:val="22"/>
              </w:rPr>
              <w:t xml:space="preserve">, </w:t>
            </w:r>
            <w:proofErr w:type="spellStart"/>
            <w:r w:rsidRPr="00173BA9">
              <w:rPr>
                <w:sz w:val="22"/>
                <w:szCs w:val="22"/>
              </w:rPr>
              <w:t>pagrindžiantys</w:t>
            </w:r>
            <w:proofErr w:type="spellEnd"/>
            <w:r w:rsidRPr="00173BA9">
              <w:rPr>
                <w:sz w:val="22"/>
                <w:szCs w:val="22"/>
              </w:rPr>
              <w:t xml:space="preserve"> </w:t>
            </w:r>
            <w:proofErr w:type="spellStart"/>
            <w:r w:rsidRPr="00173BA9">
              <w:rPr>
                <w:sz w:val="22"/>
                <w:szCs w:val="22"/>
              </w:rPr>
              <w:t>atitiktį</w:t>
            </w:r>
            <w:proofErr w:type="spellEnd"/>
            <w:r w:rsidRPr="00173BA9">
              <w:rPr>
                <w:sz w:val="22"/>
                <w:szCs w:val="22"/>
              </w:rPr>
              <w:t xml:space="preserve"> </w:t>
            </w:r>
            <w:proofErr w:type="spellStart"/>
            <w:r w:rsidRPr="00173BA9">
              <w:rPr>
                <w:sz w:val="22"/>
                <w:szCs w:val="22"/>
              </w:rPr>
              <w:t>vietos</w:t>
            </w:r>
            <w:proofErr w:type="spellEnd"/>
            <w:r w:rsidRPr="00173BA9">
              <w:rPr>
                <w:sz w:val="22"/>
                <w:szCs w:val="22"/>
              </w:rPr>
              <w:t xml:space="preserve"> </w:t>
            </w:r>
            <w:proofErr w:type="spellStart"/>
            <w:r w:rsidRPr="00173BA9">
              <w:rPr>
                <w:sz w:val="22"/>
                <w:szCs w:val="22"/>
              </w:rPr>
              <w:t>projektų</w:t>
            </w:r>
            <w:proofErr w:type="spellEnd"/>
            <w:r w:rsidRPr="00173BA9">
              <w:rPr>
                <w:sz w:val="22"/>
                <w:szCs w:val="22"/>
              </w:rPr>
              <w:t xml:space="preserve"> </w:t>
            </w:r>
            <w:proofErr w:type="spellStart"/>
            <w:r w:rsidRPr="00173BA9">
              <w:rPr>
                <w:sz w:val="22"/>
                <w:szCs w:val="22"/>
              </w:rPr>
              <w:t>atrankos</w:t>
            </w:r>
            <w:proofErr w:type="spellEnd"/>
            <w:r w:rsidRPr="00173BA9">
              <w:rPr>
                <w:sz w:val="22"/>
                <w:szCs w:val="22"/>
              </w:rPr>
              <w:t xml:space="preserve"> </w:t>
            </w:r>
            <w:proofErr w:type="spellStart"/>
            <w:r w:rsidRPr="00173BA9">
              <w:rPr>
                <w:sz w:val="22"/>
                <w:szCs w:val="22"/>
              </w:rPr>
              <w:t>kriterijams</w:t>
            </w:r>
            <w:proofErr w:type="spellEnd"/>
            <w:r w:rsidRPr="00173BA9">
              <w:rPr>
                <w:sz w:val="22"/>
                <w:szCs w:val="22"/>
              </w:rPr>
              <w:t>.</w:t>
            </w:r>
          </w:p>
          <w:p w14:paraId="682793E3" w14:textId="71B07C6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14B7D51F" w14:textId="6DA3D7C0" w:rsidR="00EC31FF" w:rsidRDefault="00EC31FF" w:rsidP="00EC31F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4198E350" w14:textId="275A5153" w:rsidR="0099747F" w:rsidRPr="00436FB6" w:rsidRDefault="0099747F" w:rsidP="00EC31F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2.2. </w:t>
            </w:r>
            <w:proofErr w:type="spellStart"/>
            <w:r>
              <w:rPr>
                <w:sz w:val="22"/>
                <w:szCs w:val="22"/>
              </w:rPr>
              <w:t>k</w:t>
            </w:r>
            <w:r w:rsidRPr="00583803">
              <w:rPr>
                <w:sz w:val="22"/>
                <w:szCs w:val="22"/>
              </w:rPr>
              <w:t>iti</w:t>
            </w:r>
            <w:proofErr w:type="spellEnd"/>
            <w:r w:rsidRPr="00583803">
              <w:rPr>
                <w:sz w:val="22"/>
                <w:szCs w:val="22"/>
              </w:rPr>
              <w:t xml:space="preserve"> </w:t>
            </w:r>
            <w:proofErr w:type="spellStart"/>
            <w:r w:rsidRPr="00583803">
              <w:rPr>
                <w:sz w:val="22"/>
                <w:szCs w:val="22"/>
              </w:rPr>
              <w:t>dokumentai</w:t>
            </w:r>
            <w:proofErr w:type="spellEnd"/>
            <w:r w:rsidRPr="00583803">
              <w:rPr>
                <w:sz w:val="22"/>
                <w:szCs w:val="22"/>
              </w:rPr>
              <w:t xml:space="preserve">, </w:t>
            </w:r>
            <w:proofErr w:type="spellStart"/>
            <w:r w:rsidRPr="00583803">
              <w:rPr>
                <w:sz w:val="22"/>
                <w:szCs w:val="22"/>
              </w:rPr>
              <w:t>leidžiantys</w:t>
            </w:r>
            <w:proofErr w:type="spellEnd"/>
            <w:r w:rsidRPr="00583803">
              <w:rPr>
                <w:sz w:val="22"/>
                <w:szCs w:val="22"/>
              </w:rPr>
              <w:t xml:space="preserve"> </w:t>
            </w:r>
            <w:proofErr w:type="spellStart"/>
            <w:r w:rsidRPr="00583803">
              <w:rPr>
                <w:sz w:val="22"/>
                <w:szCs w:val="22"/>
              </w:rPr>
              <w:t>objektyviai</w:t>
            </w:r>
            <w:proofErr w:type="spellEnd"/>
            <w:r w:rsidRPr="00583803">
              <w:rPr>
                <w:sz w:val="22"/>
                <w:szCs w:val="22"/>
              </w:rPr>
              <w:t xml:space="preserve"> </w:t>
            </w:r>
            <w:proofErr w:type="spellStart"/>
            <w:r w:rsidRPr="00583803">
              <w:rPr>
                <w:sz w:val="22"/>
                <w:szCs w:val="22"/>
              </w:rPr>
              <w:t>palyginti</w:t>
            </w:r>
            <w:proofErr w:type="spellEnd"/>
            <w:r w:rsidRPr="00583803">
              <w:rPr>
                <w:sz w:val="22"/>
                <w:szCs w:val="22"/>
              </w:rPr>
              <w:t xml:space="preserve"> </w:t>
            </w:r>
            <w:proofErr w:type="spellStart"/>
            <w:r w:rsidRPr="00583803">
              <w:rPr>
                <w:sz w:val="22"/>
                <w:szCs w:val="22"/>
              </w:rPr>
              <w:t>kainas</w:t>
            </w:r>
            <w:proofErr w:type="spellEnd"/>
            <w:r w:rsidRPr="00583803">
              <w:rPr>
                <w:sz w:val="22"/>
                <w:szCs w:val="22"/>
              </w:rPr>
              <w:t xml:space="preserve"> (</w:t>
            </w:r>
            <w:proofErr w:type="spellStart"/>
            <w:r w:rsidRPr="00583803">
              <w:rPr>
                <w:sz w:val="22"/>
                <w:szCs w:val="22"/>
              </w:rPr>
              <w:t>Ministerijos</w:t>
            </w:r>
            <w:proofErr w:type="spellEnd"/>
            <w:r w:rsidRPr="00583803">
              <w:rPr>
                <w:sz w:val="22"/>
                <w:szCs w:val="22"/>
              </w:rPr>
              <w:t xml:space="preserve">, </w:t>
            </w:r>
            <w:proofErr w:type="spellStart"/>
            <w:r w:rsidRPr="00583803">
              <w:rPr>
                <w:sz w:val="22"/>
                <w:szCs w:val="22"/>
              </w:rPr>
              <w:t>Agentūros</w:t>
            </w:r>
            <w:proofErr w:type="spellEnd"/>
            <w:r w:rsidRPr="00583803">
              <w:rPr>
                <w:sz w:val="22"/>
                <w:szCs w:val="22"/>
              </w:rPr>
              <w:t xml:space="preserve"> </w:t>
            </w:r>
            <w:proofErr w:type="spellStart"/>
            <w:r w:rsidRPr="00583803">
              <w:rPr>
                <w:sz w:val="22"/>
                <w:szCs w:val="22"/>
              </w:rPr>
              <w:t>ar</w:t>
            </w:r>
            <w:proofErr w:type="spellEnd"/>
            <w:r w:rsidRPr="00583803">
              <w:rPr>
                <w:sz w:val="22"/>
                <w:szCs w:val="22"/>
              </w:rPr>
              <w:t xml:space="preserve"> </w:t>
            </w:r>
            <w:proofErr w:type="spellStart"/>
            <w:r w:rsidRPr="00583803">
              <w:rPr>
                <w:sz w:val="22"/>
                <w:szCs w:val="22"/>
              </w:rPr>
              <w:t>kitų</w:t>
            </w:r>
            <w:proofErr w:type="spellEnd"/>
            <w:r w:rsidRPr="00583803">
              <w:rPr>
                <w:sz w:val="22"/>
                <w:szCs w:val="22"/>
              </w:rPr>
              <w:t xml:space="preserve"> ESIF </w:t>
            </w:r>
            <w:proofErr w:type="spellStart"/>
            <w:r w:rsidRPr="00583803">
              <w:rPr>
                <w:sz w:val="22"/>
                <w:szCs w:val="22"/>
              </w:rPr>
              <w:t>administruojančių</w:t>
            </w:r>
            <w:proofErr w:type="spellEnd"/>
            <w:r w:rsidRPr="00583803">
              <w:rPr>
                <w:sz w:val="22"/>
                <w:szCs w:val="22"/>
              </w:rPr>
              <w:t xml:space="preserve"> </w:t>
            </w:r>
            <w:proofErr w:type="spellStart"/>
            <w:r w:rsidRPr="00583803">
              <w:rPr>
                <w:sz w:val="22"/>
                <w:szCs w:val="22"/>
              </w:rPr>
              <w:t>institucijų</w:t>
            </w:r>
            <w:proofErr w:type="spellEnd"/>
            <w:r w:rsidRPr="00583803">
              <w:rPr>
                <w:sz w:val="22"/>
                <w:szCs w:val="22"/>
              </w:rPr>
              <w:t xml:space="preserve"> </w:t>
            </w:r>
            <w:proofErr w:type="spellStart"/>
            <w:r w:rsidRPr="00583803">
              <w:rPr>
                <w:sz w:val="22"/>
                <w:szCs w:val="22"/>
              </w:rPr>
              <w:t>patvirtintais</w:t>
            </w:r>
            <w:proofErr w:type="spellEnd"/>
            <w:r w:rsidRPr="00583803">
              <w:rPr>
                <w:sz w:val="22"/>
                <w:szCs w:val="22"/>
              </w:rPr>
              <w:t xml:space="preserve"> </w:t>
            </w:r>
            <w:proofErr w:type="spellStart"/>
            <w:r w:rsidRPr="00583803">
              <w:rPr>
                <w:sz w:val="22"/>
                <w:szCs w:val="22"/>
              </w:rPr>
              <w:t>fiksuotaisiais</w:t>
            </w:r>
            <w:proofErr w:type="spellEnd"/>
            <w:r w:rsidRPr="00583803">
              <w:rPr>
                <w:sz w:val="22"/>
                <w:szCs w:val="22"/>
              </w:rPr>
              <w:t xml:space="preserve"> </w:t>
            </w:r>
            <w:proofErr w:type="spellStart"/>
            <w:r w:rsidRPr="00583803">
              <w:rPr>
                <w:sz w:val="22"/>
                <w:szCs w:val="22"/>
              </w:rPr>
              <w:t>arba</w:t>
            </w:r>
            <w:proofErr w:type="spellEnd"/>
            <w:r w:rsidRPr="00583803">
              <w:rPr>
                <w:sz w:val="22"/>
                <w:szCs w:val="22"/>
              </w:rPr>
              <w:t xml:space="preserve"> </w:t>
            </w:r>
            <w:proofErr w:type="spellStart"/>
            <w:r w:rsidRPr="00583803">
              <w:rPr>
                <w:sz w:val="22"/>
                <w:szCs w:val="22"/>
              </w:rPr>
              <w:t>didžiausiais</w:t>
            </w:r>
            <w:proofErr w:type="spellEnd"/>
            <w:r w:rsidRPr="00583803">
              <w:rPr>
                <w:sz w:val="22"/>
                <w:szCs w:val="22"/>
              </w:rPr>
              <w:t xml:space="preserve"> </w:t>
            </w:r>
            <w:proofErr w:type="spellStart"/>
            <w:r w:rsidRPr="00583803">
              <w:rPr>
                <w:sz w:val="22"/>
                <w:szCs w:val="22"/>
              </w:rPr>
              <w:t>tokių</w:t>
            </w:r>
            <w:proofErr w:type="spellEnd"/>
            <w:r w:rsidRPr="00583803">
              <w:rPr>
                <w:sz w:val="22"/>
                <w:szCs w:val="22"/>
              </w:rPr>
              <w:t xml:space="preserve"> pat </w:t>
            </w:r>
            <w:proofErr w:type="spellStart"/>
            <w:r w:rsidRPr="00583803">
              <w:rPr>
                <w:sz w:val="22"/>
                <w:szCs w:val="22"/>
              </w:rPr>
              <w:t>paslaugų</w:t>
            </w:r>
            <w:proofErr w:type="spellEnd"/>
            <w:r w:rsidRPr="00583803">
              <w:rPr>
                <w:sz w:val="22"/>
                <w:szCs w:val="22"/>
              </w:rPr>
              <w:t xml:space="preserve"> </w:t>
            </w:r>
            <w:proofErr w:type="spellStart"/>
            <w:r w:rsidRPr="00583803">
              <w:rPr>
                <w:sz w:val="22"/>
                <w:szCs w:val="22"/>
              </w:rPr>
              <w:t>vienetų</w:t>
            </w:r>
            <w:proofErr w:type="spellEnd"/>
            <w:r w:rsidRPr="00583803">
              <w:rPr>
                <w:sz w:val="22"/>
                <w:szCs w:val="22"/>
              </w:rPr>
              <w:t xml:space="preserve"> </w:t>
            </w:r>
            <w:proofErr w:type="spellStart"/>
            <w:r w:rsidRPr="00583803">
              <w:rPr>
                <w:sz w:val="22"/>
                <w:szCs w:val="22"/>
              </w:rPr>
              <w:t>įkainiai</w:t>
            </w:r>
            <w:proofErr w:type="spellEnd"/>
            <w:r w:rsidRPr="00583803">
              <w:rPr>
                <w:sz w:val="22"/>
                <w:szCs w:val="22"/>
              </w:rPr>
              <w:t xml:space="preserve">, </w:t>
            </w:r>
            <w:proofErr w:type="spellStart"/>
            <w:r w:rsidRPr="00583803">
              <w:rPr>
                <w:sz w:val="22"/>
                <w:szCs w:val="22"/>
              </w:rPr>
              <w:t>Ministerijos</w:t>
            </w:r>
            <w:proofErr w:type="spellEnd"/>
            <w:r w:rsidRPr="00583803">
              <w:rPr>
                <w:sz w:val="22"/>
                <w:szCs w:val="22"/>
              </w:rPr>
              <w:t xml:space="preserve">, </w:t>
            </w:r>
            <w:proofErr w:type="spellStart"/>
            <w:r w:rsidRPr="00583803">
              <w:rPr>
                <w:sz w:val="22"/>
                <w:szCs w:val="22"/>
              </w:rPr>
              <w:t>Agentūros</w:t>
            </w:r>
            <w:proofErr w:type="spellEnd"/>
            <w:r w:rsidRPr="00583803">
              <w:rPr>
                <w:sz w:val="22"/>
                <w:szCs w:val="22"/>
              </w:rPr>
              <w:t xml:space="preserve"> </w:t>
            </w:r>
            <w:proofErr w:type="spellStart"/>
            <w:r w:rsidRPr="00583803">
              <w:rPr>
                <w:sz w:val="22"/>
                <w:szCs w:val="22"/>
              </w:rPr>
              <w:t>arba</w:t>
            </w:r>
            <w:proofErr w:type="spellEnd"/>
            <w:r w:rsidRPr="00583803">
              <w:rPr>
                <w:sz w:val="22"/>
                <w:szCs w:val="22"/>
              </w:rPr>
              <w:t xml:space="preserve"> </w:t>
            </w:r>
            <w:proofErr w:type="spellStart"/>
            <w:r w:rsidRPr="00583803">
              <w:rPr>
                <w:sz w:val="22"/>
                <w:szCs w:val="22"/>
              </w:rPr>
              <w:t>nepriklausomų</w:t>
            </w:r>
            <w:proofErr w:type="spellEnd"/>
            <w:r w:rsidRPr="00583803">
              <w:rPr>
                <w:sz w:val="22"/>
                <w:szCs w:val="22"/>
              </w:rPr>
              <w:t xml:space="preserve"> </w:t>
            </w:r>
            <w:proofErr w:type="spellStart"/>
            <w:r w:rsidRPr="00583803">
              <w:rPr>
                <w:sz w:val="22"/>
                <w:szCs w:val="22"/>
              </w:rPr>
              <w:t>ekspertų</w:t>
            </w:r>
            <w:proofErr w:type="spellEnd"/>
            <w:r w:rsidRPr="00583803">
              <w:rPr>
                <w:sz w:val="22"/>
                <w:szCs w:val="22"/>
              </w:rPr>
              <w:t xml:space="preserve"> </w:t>
            </w:r>
            <w:proofErr w:type="spellStart"/>
            <w:r w:rsidRPr="00583803">
              <w:rPr>
                <w:sz w:val="22"/>
                <w:szCs w:val="22"/>
              </w:rPr>
              <w:t>atliktuose</w:t>
            </w:r>
            <w:proofErr w:type="spellEnd"/>
            <w:r w:rsidRPr="00583803">
              <w:rPr>
                <w:sz w:val="22"/>
                <w:szCs w:val="22"/>
              </w:rPr>
              <w:t xml:space="preserve">, </w:t>
            </w:r>
            <w:proofErr w:type="spellStart"/>
            <w:r w:rsidRPr="00583803">
              <w:rPr>
                <w:sz w:val="22"/>
                <w:szCs w:val="22"/>
              </w:rPr>
              <w:t>viešai</w:t>
            </w:r>
            <w:proofErr w:type="spellEnd"/>
            <w:r w:rsidRPr="00583803">
              <w:rPr>
                <w:sz w:val="22"/>
                <w:szCs w:val="22"/>
              </w:rPr>
              <w:t xml:space="preserve"> ESIF </w:t>
            </w:r>
            <w:proofErr w:type="spellStart"/>
            <w:r w:rsidRPr="00583803">
              <w:rPr>
                <w:sz w:val="22"/>
                <w:szCs w:val="22"/>
              </w:rPr>
              <w:t>administruojančių</w:t>
            </w:r>
            <w:proofErr w:type="spellEnd"/>
            <w:r w:rsidRPr="00583803">
              <w:rPr>
                <w:sz w:val="22"/>
                <w:szCs w:val="22"/>
              </w:rPr>
              <w:t xml:space="preserve"> </w:t>
            </w:r>
            <w:proofErr w:type="spellStart"/>
            <w:r w:rsidRPr="00583803">
              <w:rPr>
                <w:sz w:val="22"/>
                <w:szCs w:val="22"/>
              </w:rPr>
              <w:t>institucijų</w:t>
            </w:r>
            <w:proofErr w:type="spellEnd"/>
            <w:r w:rsidRPr="00583803">
              <w:rPr>
                <w:sz w:val="22"/>
                <w:szCs w:val="22"/>
              </w:rPr>
              <w:t xml:space="preserve"> </w:t>
            </w:r>
            <w:proofErr w:type="spellStart"/>
            <w:r w:rsidRPr="00583803">
              <w:rPr>
                <w:sz w:val="22"/>
                <w:szCs w:val="22"/>
              </w:rPr>
              <w:t>interneto</w:t>
            </w:r>
            <w:proofErr w:type="spellEnd"/>
            <w:r w:rsidRPr="00583803">
              <w:rPr>
                <w:sz w:val="22"/>
                <w:szCs w:val="22"/>
              </w:rPr>
              <w:t xml:space="preserve"> </w:t>
            </w:r>
            <w:proofErr w:type="spellStart"/>
            <w:r w:rsidRPr="00583803">
              <w:rPr>
                <w:sz w:val="22"/>
                <w:szCs w:val="22"/>
              </w:rPr>
              <w:t>svetainėse</w:t>
            </w:r>
            <w:proofErr w:type="spellEnd"/>
            <w:r w:rsidRPr="00583803">
              <w:rPr>
                <w:sz w:val="22"/>
                <w:szCs w:val="22"/>
              </w:rPr>
              <w:t xml:space="preserve"> </w:t>
            </w:r>
            <w:proofErr w:type="spellStart"/>
            <w:r w:rsidRPr="00583803">
              <w:rPr>
                <w:sz w:val="22"/>
                <w:szCs w:val="22"/>
              </w:rPr>
              <w:t>skelbiamuose</w:t>
            </w:r>
            <w:proofErr w:type="spellEnd"/>
            <w:r w:rsidRPr="00583803">
              <w:rPr>
                <w:sz w:val="22"/>
                <w:szCs w:val="22"/>
              </w:rPr>
              <w:t xml:space="preserve"> </w:t>
            </w:r>
            <w:proofErr w:type="spellStart"/>
            <w:r w:rsidRPr="00583803">
              <w:rPr>
                <w:sz w:val="22"/>
                <w:szCs w:val="22"/>
              </w:rPr>
              <w:t>paslaugų</w:t>
            </w:r>
            <w:proofErr w:type="spellEnd"/>
            <w:r w:rsidRPr="00583803">
              <w:rPr>
                <w:sz w:val="22"/>
                <w:szCs w:val="22"/>
              </w:rPr>
              <w:t xml:space="preserve"> </w:t>
            </w:r>
            <w:proofErr w:type="spellStart"/>
            <w:r w:rsidRPr="00583803">
              <w:rPr>
                <w:sz w:val="22"/>
                <w:szCs w:val="22"/>
              </w:rPr>
              <w:t>kainų</w:t>
            </w:r>
            <w:proofErr w:type="spellEnd"/>
            <w:r w:rsidRPr="00583803">
              <w:rPr>
                <w:sz w:val="22"/>
                <w:szCs w:val="22"/>
              </w:rPr>
              <w:t xml:space="preserve"> </w:t>
            </w:r>
            <w:proofErr w:type="spellStart"/>
            <w:r w:rsidRPr="00583803">
              <w:rPr>
                <w:sz w:val="22"/>
                <w:szCs w:val="22"/>
              </w:rPr>
              <w:t>rinkos</w:t>
            </w:r>
            <w:proofErr w:type="spellEnd"/>
            <w:r w:rsidRPr="00583803">
              <w:rPr>
                <w:sz w:val="22"/>
                <w:szCs w:val="22"/>
              </w:rPr>
              <w:t xml:space="preserve"> </w:t>
            </w:r>
            <w:proofErr w:type="spellStart"/>
            <w:r w:rsidRPr="00583803">
              <w:rPr>
                <w:sz w:val="22"/>
                <w:szCs w:val="22"/>
              </w:rPr>
              <w:t>tyrimuose</w:t>
            </w:r>
            <w:proofErr w:type="spellEnd"/>
            <w:r w:rsidRPr="00583803">
              <w:rPr>
                <w:sz w:val="22"/>
                <w:szCs w:val="22"/>
              </w:rPr>
              <w:t xml:space="preserve"> </w:t>
            </w:r>
            <w:proofErr w:type="spellStart"/>
            <w:r w:rsidRPr="00583803">
              <w:rPr>
                <w:sz w:val="22"/>
                <w:szCs w:val="22"/>
              </w:rPr>
              <w:t>nustatytais</w:t>
            </w:r>
            <w:proofErr w:type="spellEnd"/>
            <w:r w:rsidRPr="00583803">
              <w:rPr>
                <w:sz w:val="22"/>
                <w:szCs w:val="22"/>
              </w:rPr>
              <w:t xml:space="preserve"> </w:t>
            </w:r>
            <w:proofErr w:type="spellStart"/>
            <w:r w:rsidRPr="00583803">
              <w:rPr>
                <w:sz w:val="22"/>
                <w:szCs w:val="22"/>
              </w:rPr>
              <w:t>įkainiai</w:t>
            </w:r>
            <w:proofErr w:type="spellEnd"/>
            <w:r w:rsidRPr="00583803">
              <w:rPr>
                <w:sz w:val="22"/>
                <w:szCs w:val="22"/>
              </w:rPr>
              <w:t xml:space="preserve"> </w:t>
            </w:r>
            <w:proofErr w:type="spellStart"/>
            <w:r w:rsidRPr="00583803">
              <w:rPr>
                <w:sz w:val="22"/>
                <w:szCs w:val="22"/>
              </w:rPr>
              <w:t>ir</w:t>
            </w:r>
            <w:proofErr w:type="spellEnd"/>
            <w:r w:rsidRPr="00583803">
              <w:rPr>
                <w:sz w:val="22"/>
                <w:szCs w:val="22"/>
              </w:rPr>
              <w:t xml:space="preserve"> </w:t>
            </w:r>
            <w:proofErr w:type="spellStart"/>
            <w:r w:rsidRPr="00583803">
              <w:rPr>
                <w:sz w:val="22"/>
                <w:szCs w:val="22"/>
              </w:rPr>
              <w:t>kita</w:t>
            </w:r>
            <w:proofErr w:type="spellEnd"/>
            <w:r w:rsidRPr="00583803">
              <w:rPr>
                <w:sz w:val="22"/>
                <w:szCs w:val="22"/>
              </w:rPr>
              <w:t>.)</w:t>
            </w:r>
          </w:p>
          <w:p w14:paraId="61AD7A70" w14:textId="2ACC097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3AFCC863" w14:textId="77777777" w:rsidR="0099747F" w:rsidRDefault="004A22D9" w:rsidP="0099747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3.1. </w:t>
            </w:r>
            <w:r w:rsidR="0099747F"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5792977A" w14:textId="4CAE5908" w:rsidR="000D1119" w:rsidRPr="009B5B1D" w:rsidRDefault="0099747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proofErr w:type="spellStart"/>
            <w:r>
              <w:rPr>
                <w:sz w:val="22"/>
                <w:szCs w:val="22"/>
              </w:rPr>
              <w:t>k</w:t>
            </w:r>
            <w:r w:rsidRPr="00583803">
              <w:rPr>
                <w:sz w:val="22"/>
                <w:szCs w:val="22"/>
              </w:rPr>
              <w:t>iti</w:t>
            </w:r>
            <w:proofErr w:type="spellEnd"/>
            <w:r w:rsidRPr="00583803">
              <w:rPr>
                <w:sz w:val="22"/>
                <w:szCs w:val="22"/>
              </w:rPr>
              <w:t xml:space="preserve"> </w:t>
            </w:r>
            <w:proofErr w:type="spellStart"/>
            <w:r w:rsidRPr="00583803">
              <w:rPr>
                <w:sz w:val="22"/>
                <w:szCs w:val="22"/>
              </w:rPr>
              <w:t>dokumentai</w:t>
            </w:r>
            <w:proofErr w:type="spellEnd"/>
            <w:r w:rsidRPr="00583803">
              <w:rPr>
                <w:sz w:val="22"/>
                <w:szCs w:val="22"/>
              </w:rPr>
              <w:t xml:space="preserve">, </w:t>
            </w:r>
            <w:proofErr w:type="spellStart"/>
            <w:r w:rsidRPr="00583803">
              <w:rPr>
                <w:sz w:val="22"/>
                <w:szCs w:val="22"/>
              </w:rPr>
              <w:t>leidžiantys</w:t>
            </w:r>
            <w:proofErr w:type="spellEnd"/>
            <w:r w:rsidRPr="00583803">
              <w:rPr>
                <w:sz w:val="22"/>
                <w:szCs w:val="22"/>
              </w:rPr>
              <w:t xml:space="preserve"> </w:t>
            </w:r>
            <w:proofErr w:type="spellStart"/>
            <w:r w:rsidRPr="00583803">
              <w:rPr>
                <w:sz w:val="22"/>
                <w:szCs w:val="22"/>
              </w:rPr>
              <w:t>objektyviai</w:t>
            </w:r>
            <w:proofErr w:type="spellEnd"/>
            <w:r w:rsidRPr="00583803">
              <w:rPr>
                <w:sz w:val="22"/>
                <w:szCs w:val="22"/>
              </w:rPr>
              <w:t xml:space="preserve"> </w:t>
            </w:r>
            <w:proofErr w:type="spellStart"/>
            <w:r w:rsidRPr="00583803">
              <w:rPr>
                <w:sz w:val="22"/>
                <w:szCs w:val="22"/>
              </w:rPr>
              <w:t>palyginti</w:t>
            </w:r>
            <w:proofErr w:type="spellEnd"/>
            <w:r w:rsidRPr="00583803">
              <w:rPr>
                <w:sz w:val="22"/>
                <w:szCs w:val="22"/>
              </w:rPr>
              <w:t xml:space="preserve"> </w:t>
            </w:r>
            <w:proofErr w:type="spellStart"/>
            <w:r w:rsidRPr="00583803">
              <w:rPr>
                <w:sz w:val="22"/>
                <w:szCs w:val="22"/>
              </w:rPr>
              <w:t>kainas</w:t>
            </w:r>
            <w:proofErr w:type="spellEnd"/>
            <w:r w:rsidRPr="00583803">
              <w:rPr>
                <w:sz w:val="22"/>
                <w:szCs w:val="22"/>
              </w:rPr>
              <w:t xml:space="preserve"> (</w:t>
            </w:r>
            <w:proofErr w:type="spellStart"/>
            <w:r w:rsidRPr="00583803">
              <w:rPr>
                <w:sz w:val="22"/>
                <w:szCs w:val="22"/>
              </w:rPr>
              <w:t>Ministerijos</w:t>
            </w:r>
            <w:proofErr w:type="spellEnd"/>
            <w:r w:rsidRPr="00583803">
              <w:rPr>
                <w:sz w:val="22"/>
                <w:szCs w:val="22"/>
              </w:rPr>
              <w:t xml:space="preserve">, </w:t>
            </w:r>
            <w:proofErr w:type="spellStart"/>
            <w:r w:rsidRPr="00583803">
              <w:rPr>
                <w:sz w:val="22"/>
                <w:szCs w:val="22"/>
              </w:rPr>
              <w:t>Agentūros</w:t>
            </w:r>
            <w:proofErr w:type="spellEnd"/>
            <w:r w:rsidRPr="00583803">
              <w:rPr>
                <w:sz w:val="22"/>
                <w:szCs w:val="22"/>
              </w:rPr>
              <w:t xml:space="preserve"> </w:t>
            </w:r>
            <w:proofErr w:type="spellStart"/>
            <w:r w:rsidRPr="00583803">
              <w:rPr>
                <w:sz w:val="22"/>
                <w:szCs w:val="22"/>
              </w:rPr>
              <w:t>ar</w:t>
            </w:r>
            <w:proofErr w:type="spellEnd"/>
            <w:r w:rsidRPr="00583803">
              <w:rPr>
                <w:sz w:val="22"/>
                <w:szCs w:val="22"/>
              </w:rPr>
              <w:t xml:space="preserve"> </w:t>
            </w:r>
            <w:proofErr w:type="spellStart"/>
            <w:r w:rsidRPr="00583803">
              <w:rPr>
                <w:sz w:val="22"/>
                <w:szCs w:val="22"/>
              </w:rPr>
              <w:t>kitų</w:t>
            </w:r>
            <w:proofErr w:type="spellEnd"/>
            <w:r w:rsidRPr="00583803">
              <w:rPr>
                <w:sz w:val="22"/>
                <w:szCs w:val="22"/>
              </w:rPr>
              <w:t xml:space="preserve"> ESIF </w:t>
            </w:r>
            <w:proofErr w:type="spellStart"/>
            <w:r w:rsidRPr="00583803">
              <w:rPr>
                <w:sz w:val="22"/>
                <w:szCs w:val="22"/>
              </w:rPr>
              <w:t>administruojančių</w:t>
            </w:r>
            <w:proofErr w:type="spellEnd"/>
            <w:r w:rsidRPr="00583803">
              <w:rPr>
                <w:sz w:val="22"/>
                <w:szCs w:val="22"/>
              </w:rPr>
              <w:t xml:space="preserve"> </w:t>
            </w:r>
            <w:proofErr w:type="spellStart"/>
            <w:r w:rsidRPr="00583803">
              <w:rPr>
                <w:sz w:val="22"/>
                <w:szCs w:val="22"/>
              </w:rPr>
              <w:t>institucijų</w:t>
            </w:r>
            <w:proofErr w:type="spellEnd"/>
            <w:r w:rsidRPr="00583803">
              <w:rPr>
                <w:sz w:val="22"/>
                <w:szCs w:val="22"/>
              </w:rPr>
              <w:t xml:space="preserve"> </w:t>
            </w:r>
            <w:proofErr w:type="spellStart"/>
            <w:r w:rsidRPr="00583803">
              <w:rPr>
                <w:sz w:val="22"/>
                <w:szCs w:val="22"/>
              </w:rPr>
              <w:t>patvirtintais</w:t>
            </w:r>
            <w:proofErr w:type="spellEnd"/>
            <w:r w:rsidRPr="00583803">
              <w:rPr>
                <w:sz w:val="22"/>
                <w:szCs w:val="22"/>
              </w:rPr>
              <w:t xml:space="preserve"> </w:t>
            </w:r>
            <w:proofErr w:type="spellStart"/>
            <w:r w:rsidRPr="00583803">
              <w:rPr>
                <w:sz w:val="22"/>
                <w:szCs w:val="22"/>
              </w:rPr>
              <w:t>fiksuotaisiais</w:t>
            </w:r>
            <w:proofErr w:type="spellEnd"/>
            <w:r w:rsidRPr="00583803">
              <w:rPr>
                <w:sz w:val="22"/>
                <w:szCs w:val="22"/>
              </w:rPr>
              <w:t xml:space="preserve"> </w:t>
            </w:r>
            <w:proofErr w:type="spellStart"/>
            <w:r w:rsidRPr="00583803">
              <w:rPr>
                <w:sz w:val="22"/>
                <w:szCs w:val="22"/>
              </w:rPr>
              <w:t>arba</w:t>
            </w:r>
            <w:proofErr w:type="spellEnd"/>
            <w:r w:rsidRPr="00583803">
              <w:rPr>
                <w:sz w:val="22"/>
                <w:szCs w:val="22"/>
              </w:rPr>
              <w:t xml:space="preserve"> </w:t>
            </w:r>
            <w:proofErr w:type="spellStart"/>
            <w:r w:rsidRPr="00583803">
              <w:rPr>
                <w:sz w:val="22"/>
                <w:szCs w:val="22"/>
              </w:rPr>
              <w:t>didžiausiais</w:t>
            </w:r>
            <w:proofErr w:type="spellEnd"/>
            <w:r w:rsidRPr="00583803">
              <w:rPr>
                <w:sz w:val="22"/>
                <w:szCs w:val="22"/>
              </w:rPr>
              <w:t xml:space="preserve"> </w:t>
            </w:r>
            <w:proofErr w:type="spellStart"/>
            <w:r w:rsidRPr="00583803">
              <w:rPr>
                <w:sz w:val="22"/>
                <w:szCs w:val="22"/>
              </w:rPr>
              <w:t>tokių</w:t>
            </w:r>
            <w:proofErr w:type="spellEnd"/>
            <w:r w:rsidRPr="00583803">
              <w:rPr>
                <w:sz w:val="22"/>
                <w:szCs w:val="22"/>
              </w:rPr>
              <w:t xml:space="preserve"> pat </w:t>
            </w:r>
            <w:proofErr w:type="spellStart"/>
            <w:r w:rsidRPr="00583803">
              <w:rPr>
                <w:sz w:val="22"/>
                <w:szCs w:val="22"/>
              </w:rPr>
              <w:t>paslaugų</w:t>
            </w:r>
            <w:proofErr w:type="spellEnd"/>
            <w:r w:rsidRPr="00583803">
              <w:rPr>
                <w:sz w:val="22"/>
                <w:szCs w:val="22"/>
              </w:rPr>
              <w:t xml:space="preserve"> </w:t>
            </w:r>
            <w:proofErr w:type="spellStart"/>
            <w:r w:rsidRPr="00583803">
              <w:rPr>
                <w:sz w:val="22"/>
                <w:szCs w:val="22"/>
              </w:rPr>
              <w:t>vienetų</w:t>
            </w:r>
            <w:proofErr w:type="spellEnd"/>
            <w:r w:rsidRPr="00583803">
              <w:rPr>
                <w:sz w:val="22"/>
                <w:szCs w:val="22"/>
              </w:rPr>
              <w:t xml:space="preserve"> </w:t>
            </w:r>
            <w:proofErr w:type="spellStart"/>
            <w:r w:rsidRPr="00583803">
              <w:rPr>
                <w:sz w:val="22"/>
                <w:szCs w:val="22"/>
              </w:rPr>
              <w:t>įkainiai</w:t>
            </w:r>
            <w:proofErr w:type="spellEnd"/>
            <w:r w:rsidRPr="00583803">
              <w:rPr>
                <w:sz w:val="22"/>
                <w:szCs w:val="22"/>
              </w:rPr>
              <w:t xml:space="preserve">, </w:t>
            </w:r>
            <w:proofErr w:type="spellStart"/>
            <w:r w:rsidRPr="00583803">
              <w:rPr>
                <w:sz w:val="22"/>
                <w:szCs w:val="22"/>
              </w:rPr>
              <w:t>Ministerijos</w:t>
            </w:r>
            <w:proofErr w:type="spellEnd"/>
            <w:r w:rsidRPr="00583803">
              <w:rPr>
                <w:sz w:val="22"/>
                <w:szCs w:val="22"/>
              </w:rPr>
              <w:t xml:space="preserve">, </w:t>
            </w:r>
            <w:proofErr w:type="spellStart"/>
            <w:r w:rsidRPr="00583803">
              <w:rPr>
                <w:sz w:val="22"/>
                <w:szCs w:val="22"/>
              </w:rPr>
              <w:t>Agentūros</w:t>
            </w:r>
            <w:proofErr w:type="spellEnd"/>
            <w:r w:rsidRPr="00583803">
              <w:rPr>
                <w:sz w:val="22"/>
                <w:szCs w:val="22"/>
              </w:rPr>
              <w:t xml:space="preserve"> </w:t>
            </w:r>
            <w:proofErr w:type="spellStart"/>
            <w:r w:rsidRPr="00583803">
              <w:rPr>
                <w:sz w:val="22"/>
                <w:szCs w:val="22"/>
              </w:rPr>
              <w:t>arba</w:t>
            </w:r>
            <w:proofErr w:type="spellEnd"/>
            <w:r w:rsidRPr="00583803">
              <w:rPr>
                <w:sz w:val="22"/>
                <w:szCs w:val="22"/>
              </w:rPr>
              <w:t xml:space="preserve"> </w:t>
            </w:r>
            <w:proofErr w:type="spellStart"/>
            <w:r w:rsidRPr="00583803">
              <w:rPr>
                <w:sz w:val="22"/>
                <w:szCs w:val="22"/>
              </w:rPr>
              <w:t>nepriklausomų</w:t>
            </w:r>
            <w:proofErr w:type="spellEnd"/>
            <w:r w:rsidRPr="00583803">
              <w:rPr>
                <w:sz w:val="22"/>
                <w:szCs w:val="22"/>
              </w:rPr>
              <w:t xml:space="preserve"> </w:t>
            </w:r>
            <w:proofErr w:type="spellStart"/>
            <w:r w:rsidRPr="00583803">
              <w:rPr>
                <w:sz w:val="22"/>
                <w:szCs w:val="22"/>
              </w:rPr>
              <w:t>ekspertų</w:t>
            </w:r>
            <w:proofErr w:type="spellEnd"/>
            <w:r w:rsidRPr="00583803">
              <w:rPr>
                <w:sz w:val="22"/>
                <w:szCs w:val="22"/>
              </w:rPr>
              <w:t xml:space="preserve"> </w:t>
            </w:r>
            <w:proofErr w:type="spellStart"/>
            <w:r w:rsidRPr="00583803">
              <w:rPr>
                <w:sz w:val="22"/>
                <w:szCs w:val="22"/>
              </w:rPr>
              <w:t>atliktuose</w:t>
            </w:r>
            <w:proofErr w:type="spellEnd"/>
            <w:r w:rsidRPr="00583803">
              <w:rPr>
                <w:sz w:val="22"/>
                <w:szCs w:val="22"/>
              </w:rPr>
              <w:t xml:space="preserve">, </w:t>
            </w:r>
            <w:proofErr w:type="spellStart"/>
            <w:r w:rsidRPr="00583803">
              <w:rPr>
                <w:sz w:val="22"/>
                <w:szCs w:val="22"/>
              </w:rPr>
              <w:t>viešai</w:t>
            </w:r>
            <w:proofErr w:type="spellEnd"/>
            <w:r w:rsidRPr="00583803">
              <w:rPr>
                <w:sz w:val="22"/>
                <w:szCs w:val="22"/>
              </w:rPr>
              <w:t xml:space="preserve"> ESIF </w:t>
            </w:r>
            <w:proofErr w:type="spellStart"/>
            <w:r w:rsidRPr="00583803">
              <w:rPr>
                <w:sz w:val="22"/>
                <w:szCs w:val="22"/>
              </w:rPr>
              <w:t>administruojančių</w:t>
            </w:r>
            <w:proofErr w:type="spellEnd"/>
            <w:r w:rsidRPr="00583803">
              <w:rPr>
                <w:sz w:val="22"/>
                <w:szCs w:val="22"/>
              </w:rPr>
              <w:t xml:space="preserve"> </w:t>
            </w:r>
            <w:proofErr w:type="spellStart"/>
            <w:r w:rsidRPr="00583803">
              <w:rPr>
                <w:sz w:val="22"/>
                <w:szCs w:val="22"/>
              </w:rPr>
              <w:t>institucijų</w:t>
            </w:r>
            <w:proofErr w:type="spellEnd"/>
            <w:r w:rsidRPr="00583803">
              <w:rPr>
                <w:sz w:val="22"/>
                <w:szCs w:val="22"/>
              </w:rPr>
              <w:t xml:space="preserve"> </w:t>
            </w:r>
            <w:proofErr w:type="spellStart"/>
            <w:r w:rsidRPr="00583803">
              <w:rPr>
                <w:sz w:val="22"/>
                <w:szCs w:val="22"/>
              </w:rPr>
              <w:t>interneto</w:t>
            </w:r>
            <w:proofErr w:type="spellEnd"/>
            <w:r w:rsidRPr="00583803">
              <w:rPr>
                <w:sz w:val="22"/>
                <w:szCs w:val="22"/>
              </w:rPr>
              <w:t xml:space="preserve"> </w:t>
            </w:r>
            <w:proofErr w:type="spellStart"/>
            <w:r w:rsidRPr="00583803">
              <w:rPr>
                <w:sz w:val="22"/>
                <w:szCs w:val="22"/>
              </w:rPr>
              <w:t>svetainėse</w:t>
            </w:r>
            <w:proofErr w:type="spellEnd"/>
            <w:r w:rsidRPr="00583803">
              <w:rPr>
                <w:sz w:val="22"/>
                <w:szCs w:val="22"/>
              </w:rPr>
              <w:t xml:space="preserve"> </w:t>
            </w:r>
            <w:proofErr w:type="spellStart"/>
            <w:r w:rsidRPr="00583803">
              <w:rPr>
                <w:sz w:val="22"/>
                <w:szCs w:val="22"/>
              </w:rPr>
              <w:t>skelbiamuose</w:t>
            </w:r>
            <w:proofErr w:type="spellEnd"/>
            <w:r w:rsidRPr="00583803">
              <w:rPr>
                <w:sz w:val="22"/>
                <w:szCs w:val="22"/>
              </w:rPr>
              <w:t xml:space="preserve"> </w:t>
            </w:r>
            <w:proofErr w:type="spellStart"/>
            <w:r w:rsidRPr="00583803">
              <w:rPr>
                <w:sz w:val="22"/>
                <w:szCs w:val="22"/>
              </w:rPr>
              <w:t>paslaugų</w:t>
            </w:r>
            <w:proofErr w:type="spellEnd"/>
            <w:r w:rsidRPr="00583803">
              <w:rPr>
                <w:sz w:val="22"/>
                <w:szCs w:val="22"/>
              </w:rPr>
              <w:t xml:space="preserve"> </w:t>
            </w:r>
            <w:proofErr w:type="spellStart"/>
            <w:r w:rsidRPr="00583803">
              <w:rPr>
                <w:sz w:val="22"/>
                <w:szCs w:val="22"/>
              </w:rPr>
              <w:t>kainų</w:t>
            </w:r>
            <w:proofErr w:type="spellEnd"/>
            <w:r w:rsidRPr="00583803">
              <w:rPr>
                <w:sz w:val="22"/>
                <w:szCs w:val="22"/>
              </w:rPr>
              <w:t xml:space="preserve"> </w:t>
            </w:r>
            <w:proofErr w:type="spellStart"/>
            <w:r w:rsidRPr="00583803">
              <w:rPr>
                <w:sz w:val="22"/>
                <w:szCs w:val="22"/>
              </w:rPr>
              <w:t>rinkos</w:t>
            </w:r>
            <w:proofErr w:type="spellEnd"/>
            <w:r w:rsidRPr="00583803">
              <w:rPr>
                <w:sz w:val="22"/>
                <w:szCs w:val="22"/>
              </w:rPr>
              <w:t xml:space="preserve"> </w:t>
            </w:r>
            <w:proofErr w:type="spellStart"/>
            <w:r w:rsidRPr="00583803">
              <w:rPr>
                <w:sz w:val="22"/>
                <w:szCs w:val="22"/>
              </w:rPr>
              <w:t>tyrimuose</w:t>
            </w:r>
            <w:proofErr w:type="spellEnd"/>
            <w:r w:rsidRPr="00583803">
              <w:rPr>
                <w:sz w:val="22"/>
                <w:szCs w:val="22"/>
              </w:rPr>
              <w:t xml:space="preserve"> </w:t>
            </w:r>
            <w:proofErr w:type="spellStart"/>
            <w:r w:rsidRPr="00583803">
              <w:rPr>
                <w:sz w:val="22"/>
                <w:szCs w:val="22"/>
              </w:rPr>
              <w:t>nustatytais</w:t>
            </w:r>
            <w:proofErr w:type="spellEnd"/>
            <w:r w:rsidRPr="00583803">
              <w:rPr>
                <w:sz w:val="22"/>
                <w:szCs w:val="22"/>
              </w:rPr>
              <w:t xml:space="preserve"> </w:t>
            </w:r>
            <w:proofErr w:type="spellStart"/>
            <w:r w:rsidRPr="00583803">
              <w:rPr>
                <w:sz w:val="22"/>
                <w:szCs w:val="22"/>
              </w:rPr>
              <w:t>įkainiai</w:t>
            </w:r>
            <w:proofErr w:type="spellEnd"/>
            <w:r w:rsidRPr="00583803">
              <w:rPr>
                <w:sz w:val="22"/>
                <w:szCs w:val="22"/>
              </w:rPr>
              <w:t xml:space="preserve"> </w:t>
            </w:r>
            <w:proofErr w:type="spellStart"/>
            <w:r w:rsidRPr="00583803">
              <w:rPr>
                <w:sz w:val="22"/>
                <w:szCs w:val="22"/>
              </w:rPr>
              <w:t>ir</w:t>
            </w:r>
            <w:proofErr w:type="spellEnd"/>
            <w:r w:rsidRPr="00583803">
              <w:rPr>
                <w:sz w:val="22"/>
                <w:szCs w:val="22"/>
              </w:rPr>
              <w:t xml:space="preserve"> </w:t>
            </w:r>
            <w:proofErr w:type="spellStart"/>
            <w:r w:rsidRPr="00583803">
              <w:rPr>
                <w:sz w:val="22"/>
                <w:szCs w:val="22"/>
              </w:rPr>
              <w:t>kita</w:t>
            </w:r>
            <w:proofErr w:type="spellEnd"/>
            <w:r w:rsidRPr="00583803">
              <w:rPr>
                <w:sz w:val="22"/>
                <w:szCs w:val="22"/>
              </w:rPr>
              <w:t>.)</w:t>
            </w:r>
            <w:r>
              <w:rPr>
                <w:sz w:val="22"/>
                <w:szCs w:val="22"/>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4B53A51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 partnerio (-ų)</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4D42D630"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 ir (ar) partnerio (-</w:t>
            </w:r>
            <w:proofErr w:type="spellStart"/>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ų</w:t>
            </w:r>
            <w:proofErr w:type="spellEnd"/>
            <w:r w:rsidR="004A22D9" w:rsidRPr="009B5B1D">
              <w:rPr>
                <w:rFonts w:ascii="Times New Roman" w:hAnsi="Times New Roman" w:cs="Times New Roman"/>
                <w:sz w:val="22"/>
                <w:szCs w:val="22"/>
                <w:lang w:val="lt-LT"/>
              </w:rPr>
              <w:t xml:space="preserve">)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B5B1D">
              <w:rPr>
                <w:rFonts w:ascii="Times New Roman" w:hAnsi="Times New Roman" w:cs="Times New Roman"/>
                <w:i/>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13B94201" w14:textId="6A4E65DC" w:rsidR="004A22D9" w:rsidRPr="009B5B1D" w:rsidRDefault="00C830A6" w:rsidP="00736A88">
            <w:pPr>
              <w:jc w:val="both"/>
              <w:rPr>
                <w:sz w:val="22"/>
                <w:szCs w:val="22"/>
              </w:rPr>
            </w:pPr>
            <w:r w:rsidRPr="009B5B1D">
              <w:rPr>
                <w:sz w:val="22"/>
                <w:szCs w:val="22"/>
              </w:rPr>
              <w:t>4</w:t>
            </w:r>
            <w:r w:rsidR="004079DB" w:rsidRPr="009B5B1D">
              <w:rPr>
                <w:sz w:val="22"/>
                <w:szCs w:val="22"/>
              </w:rPr>
              <w:t>.</w:t>
            </w:r>
            <w:r w:rsidR="00584D1E">
              <w:rPr>
                <w:sz w:val="22"/>
                <w:szCs w:val="22"/>
              </w:rPr>
              <w:t>2</w:t>
            </w:r>
            <w:r w:rsidR="004A22D9" w:rsidRPr="009B5B1D">
              <w:rPr>
                <w:sz w:val="22"/>
                <w:szCs w:val="22"/>
              </w:rPr>
              <w:t xml:space="preserve">. </w:t>
            </w:r>
            <w:r w:rsidR="004A22D9" w:rsidRPr="009B5B1D">
              <w:rPr>
                <w:sz w:val="22"/>
                <w:szCs w:val="22"/>
                <w:u w:val="single"/>
              </w:rPr>
              <w:t>Jungtinės veiklos sutartis</w:t>
            </w:r>
            <w:r w:rsidR="004A22D9" w:rsidRPr="009B5B1D">
              <w:rPr>
                <w:sz w:val="22"/>
                <w:szCs w:val="22"/>
              </w:rPr>
              <w:t xml:space="preserve"> (parengta pagal FSA </w:t>
            </w:r>
            <w:r w:rsidR="00584D1E">
              <w:rPr>
                <w:sz w:val="22"/>
                <w:szCs w:val="22"/>
              </w:rPr>
              <w:t>2</w:t>
            </w:r>
            <w:r w:rsidR="004A22D9" w:rsidRPr="009B5B1D">
              <w:rPr>
                <w:sz w:val="22"/>
                <w:szCs w:val="22"/>
              </w:rPr>
              <w:t xml:space="preserve"> priedą „</w:t>
            </w:r>
            <w:r w:rsidR="004A22D9" w:rsidRPr="009B5B1D">
              <w:rPr>
                <w:bCs/>
                <w:sz w:val="22"/>
                <w:szCs w:val="22"/>
              </w:rPr>
              <w:t>Jungtinės veiklos sutarties forma</w:t>
            </w:r>
            <w:r w:rsidR="004A22D9" w:rsidRPr="009B5B1D">
              <w:rPr>
                <w:sz w:val="22"/>
                <w:szCs w:val="22"/>
              </w:rPr>
              <w:t>“ ir partnerio (-</w:t>
            </w:r>
            <w:proofErr w:type="spellStart"/>
            <w:r w:rsidR="00BC6F3C" w:rsidRPr="009B5B1D">
              <w:rPr>
                <w:sz w:val="22"/>
                <w:szCs w:val="22"/>
              </w:rPr>
              <w:t>i</w:t>
            </w:r>
            <w:r w:rsidR="004A22D9" w:rsidRPr="009B5B1D">
              <w:rPr>
                <w:sz w:val="22"/>
                <w:szCs w:val="22"/>
              </w:rPr>
              <w:t>ų</w:t>
            </w:r>
            <w:proofErr w:type="spellEnd"/>
            <w:r w:rsidR="004A22D9" w:rsidRPr="009B5B1D">
              <w:rPr>
                <w:sz w:val="22"/>
                <w:szCs w:val="22"/>
              </w:rPr>
              <w:t xml:space="preserve">) teisę prisiimti </w:t>
            </w:r>
            <w:r w:rsidR="00BC6F3C" w:rsidRPr="009B5B1D">
              <w:rPr>
                <w:sz w:val="22"/>
                <w:szCs w:val="22"/>
              </w:rPr>
              <w:t>j</w:t>
            </w:r>
            <w:r w:rsidR="004A22D9" w:rsidRPr="009B5B1D">
              <w:rPr>
                <w:sz w:val="22"/>
                <w:szCs w:val="22"/>
              </w:rPr>
              <w:t xml:space="preserve">ungtinės veiklos sutartyje </w:t>
            </w:r>
            <w:r w:rsidR="004A22D9" w:rsidRPr="009B5B1D">
              <w:rPr>
                <w:sz w:val="22"/>
                <w:szCs w:val="22"/>
                <w:u w:val="single"/>
              </w:rPr>
              <w:t>ir</w:t>
            </w:r>
            <w:r w:rsidR="004A22D9" w:rsidRPr="009B5B1D">
              <w:rPr>
                <w:sz w:val="22"/>
                <w:szCs w:val="22"/>
              </w:rPr>
              <w:t xml:space="preserve"> vietos projekto paraiškoje nurodytus įsipareigojimus įrodantys </w:t>
            </w:r>
            <w:r w:rsidR="004A22D9" w:rsidRPr="009B5B1D">
              <w:rPr>
                <w:sz w:val="22"/>
                <w:szCs w:val="22"/>
                <w:u w:val="single"/>
              </w:rPr>
              <w:t>dokumentai</w:t>
            </w:r>
            <w:r w:rsidR="004A22D9"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B5B1D">
              <w:rPr>
                <w:sz w:val="22"/>
                <w:szCs w:val="22"/>
              </w:rPr>
              <w:t>s</w:t>
            </w:r>
            <w:r w:rsidR="004A22D9" w:rsidRPr="009B5B1D">
              <w:rPr>
                <w:sz w:val="22"/>
                <w:szCs w:val="22"/>
              </w:rPr>
              <w:t xml:space="preserve"> yra VVG teritorijoje veikianti rajono savivaldybė arba jos įstaiga, kuri įsipareigoja įdarbinti darbuotojus ir jų darbo vietas išlaikyti po vietos projekto įgyvendinimo ir vis</w:t>
            </w:r>
            <w:r w:rsidR="00BC6F3C" w:rsidRPr="009B5B1D">
              <w:rPr>
                <w:sz w:val="22"/>
                <w:szCs w:val="22"/>
              </w:rPr>
              <w:t>ą</w:t>
            </w:r>
            <w:r w:rsidR="004A22D9" w:rsidRPr="009B5B1D">
              <w:rPr>
                <w:sz w:val="22"/>
                <w:szCs w:val="22"/>
              </w:rPr>
              <w:t xml:space="preserve"> vietos projekto kontrolės laikotarp</w:t>
            </w:r>
            <w:r w:rsidR="00BC6F3C" w:rsidRPr="009B5B1D">
              <w:rPr>
                <w:sz w:val="22"/>
                <w:szCs w:val="22"/>
              </w:rPr>
              <w:t>į</w:t>
            </w:r>
            <w:r w:rsidR="004A22D9" w:rsidRPr="009B5B1D">
              <w:rPr>
                <w:sz w:val="22"/>
                <w:szCs w:val="22"/>
              </w:rPr>
              <w:t xml:space="preserve">; tokiu atveju </w:t>
            </w:r>
            <w:r w:rsidR="00BC6F3C" w:rsidRPr="009B5B1D">
              <w:rPr>
                <w:sz w:val="22"/>
                <w:szCs w:val="22"/>
              </w:rPr>
              <w:t xml:space="preserve">su </w:t>
            </w:r>
            <w:r w:rsidR="004A22D9" w:rsidRPr="009B5B1D">
              <w:rPr>
                <w:sz w:val="22"/>
                <w:szCs w:val="22"/>
              </w:rPr>
              <w:t>jungtinės veiklos sutarti</w:t>
            </w:r>
            <w:r w:rsidR="00BC6F3C" w:rsidRPr="009B5B1D">
              <w:rPr>
                <w:sz w:val="22"/>
                <w:szCs w:val="22"/>
              </w:rPr>
              <w:t>mi</w:t>
            </w:r>
            <w:r w:rsidR="004A22D9" w:rsidRPr="009B5B1D">
              <w:rPr>
                <w:sz w:val="22"/>
                <w:szCs w:val="22"/>
              </w:rPr>
              <w:t xml:space="preserve"> turi būti </w:t>
            </w:r>
            <w:r w:rsidR="00BC6F3C" w:rsidRPr="009B5B1D">
              <w:rPr>
                <w:sz w:val="22"/>
                <w:szCs w:val="22"/>
              </w:rPr>
              <w:t xml:space="preserve">pateikti </w:t>
            </w:r>
            <w:r w:rsidR="004A22D9" w:rsidRPr="009B5B1D">
              <w:rPr>
                <w:sz w:val="22"/>
                <w:szCs w:val="22"/>
              </w:rPr>
              <w:t>pasirašiusio asmens teisę prisiimti įsipareigojimus įrodantys dokumentai, išskyrus atvejus</w:t>
            </w:r>
            <w:r w:rsidR="00495365" w:rsidRPr="009B5B1D">
              <w:rPr>
                <w:sz w:val="22"/>
                <w:szCs w:val="22"/>
              </w:rPr>
              <w:t>,</w:t>
            </w:r>
            <w:r w:rsidR="004A22D9" w:rsidRPr="009B5B1D">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B5B1D">
              <w:rPr>
                <w:sz w:val="22"/>
                <w:szCs w:val="22"/>
              </w:rPr>
              <w:t>numerį</w:t>
            </w:r>
            <w:r w:rsidR="004A22D9" w:rsidRPr="009B5B1D">
              <w:rPr>
                <w:sz w:val="22"/>
                <w:szCs w:val="22"/>
              </w:rPr>
              <w:t>);</w:t>
            </w:r>
          </w:p>
          <w:p w14:paraId="39609D79" w14:textId="537CE921" w:rsidR="005B22A6" w:rsidRPr="009B5B1D" w:rsidRDefault="005B22A6" w:rsidP="00736A88">
            <w:pPr>
              <w:jc w:val="both"/>
              <w:rPr>
                <w:sz w:val="22"/>
                <w:szCs w:val="22"/>
              </w:rPr>
            </w:pPr>
            <w:r w:rsidRPr="009B5B1D">
              <w:rPr>
                <w:sz w:val="22"/>
                <w:szCs w:val="22"/>
              </w:rPr>
              <w:lastRenderedPageBreak/>
              <w:t>4.</w:t>
            </w:r>
            <w:r w:rsidR="007D2CBC">
              <w:rPr>
                <w:sz w:val="22"/>
                <w:szCs w:val="22"/>
              </w:rPr>
              <w:t>3</w:t>
            </w:r>
            <w:r w:rsidRPr="009B5B1D">
              <w:rPr>
                <w:sz w:val="22"/>
                <w:szCs w:val="22"/>
              </w:rPr>
              <w:t xml:space="preserve">. Valstybinės mokesčių inspekcijos prie Lietuvos Respublikos finansų ministerijos pažymą apie pareiškėjo </w:t>
            </w:r>
            <w:r w:rsidR="0090686F" w:rsidRPr="009B5B1D">
              <w:rPr>
                <w:sz w:val="22"/>
                <w:szCs w:val="22"/>
              </w:rPr>
              <w:t xml:space="preserve">ir (ar) partnerio </w:t>
            </w:r>
            <w:r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4525E60C" w14:textId="5741E652" w:rsidR="004A22D9" w:rsidRPr="009B5B1D" w:rsidRDefault="00FE6283" w:rsidP="00332621">
            <w:pPr>
              <w:jc w:val="both"/>
              <w:rPr>
                <w:sz w:val="22"/>
                <w:szCs w:val="22"/>
              </w:rPr>
            </w:pPr>
            <w:r w:rsidRPr="009B5B1D">
              <w:rPr>
                <w:sz w:val="22"/>
                <w:szCs w:val="22"/>
              </w:rPr>
              <w:t xml:space="preserve">4.8. </w:t>
            </w:r>
            <w:r w:rsidR="00F105C3" w:rsidRPr="009B5B1D">
              <w:rPr>
                <w:sz w:val="22"/>
                <w:szCs w:val="22"/>
              </w:rPr>
              <w:t xml:space="preserve">Valstybinio socialinio draudimo fondo valdybos prie Lietuvos Respublikos socialinės apsaugos ir darbo ministerijos pažymą apie pareiškėjo </w:t>
            </w:r>
            <w:r w:rsidR="0090686F" w:rsidRPr="009B5B1D">
              <w:rPr>
                <w:sz w:val="22"/>
                <w:szCs w:val="22"/>
              </w:rPr>
              <w:t xml:space="preserve">ir (ar) partnerio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r w:rsidR="00332621">
              <w:rPr>
                <w:sz w:val="22"/>
                <w:szCs w:val="22"/>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2252ADB6" w14:textId="77777777" w:rsidR="00572ABD" w:rsidRDefault="00572ABD" w:rsidP="00572ABD">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 xml:space="preserve">5.1. </w:t>
            </w:r>
            <w:r>
              <w:rPr>
                <w:rFonts w:ascii="Times New Roman" w:hAnsi="Times New Roman" w:cs="Times New Roman"/>
                <w:sz w:val="22"/>
                <w:szCs w:val="22"/>
                <w:lang w:val="lt-LT"/>
              </w:rPr>
              <w:t>Projekto poreikio pagrindimo dokumentai</w:t>
            </w:r>
            <w:r w:rsidRPr="006D0E54">
              <w:rPr>
                <w:sz w:val="22"/>
                <w:szCs w:val="22"/>
              </w:rPr>
              <w:t xml:space="preserve"> </w:t>
            </w:r>
            <w:r>
              <w:rPr>
                <w:sz w:val="22"/>
                <w:szCs w:val="22"/>
              </w:rPr>
              <w:t>(</w:t>
            </w:r>
            <w:proofErr w:type="spellStart"/>
            <w:r w:rsidRPr="006D0E54">
              <w:rPr>
                <w:sz w:val="22"/>
                <w:szCs w:val="22"/>
              </w:rPr>
              <w:t>apklausos</w:t>
            </w:r>
            <w:proofErr w:type="spellEnd"/>
            <w:r w:rsidRPr="006D0E54">
              <w:rPr>
                <w:sz w:val="22"/>
                <w:szCs w:val="22"/>
              </w:rPr>
              <w:t xml:space="preserve">, </w:t>
            </w:r>
            <w:proofErr w:type="spellStart"/>
            <w:r w:rsidRPr="006D0E54">
              <w:rPr>
                <w:sz w:val="22"/>
                <w:szCs w:val="22"/>
              </w:rPr>
              <w:t>tyrimai</w:t>
            </w:r>
            <w:proofErr w:type="spellEnd"/>
            <w:r w:rsidRPr="006D0E54">
              <w:rPr>
                <w:sz w:val="22"/>
                <w:szCs w:val="22"/>
              </w:rPr>
              <w:t xml:space="preserve">, </w:t>
            </w:r>
            <w:proofErr w:type="spellStart"/>
            <w:r w:rsidRPr="006D0E54">
              <w:rPr>
                <w:sz w:val="22"/>
                <w:szCs w:val="22"/>
              </w:rPr>
              <w:t>susirinkimų</w:t>
            </w:r>
            <w:proofErr w:type="spellEnd"/>
            <w:r w:rsidRPr="006D0E54">
              <w:rPr>
                <w:sz w:val="22"/>
                <w:szCs w:val="22"/>
              </w:rPr>
              <w:t xml:space="preserve"> </w:t>
            </w:r>
            <w:proofErr w:type="spellStart"/>
            <w:r w:rsidRPr="006D0E54">
              <w:rPr>
                <w:sz w:val="22"/>
                <w:szCs w:val="22"/>
              </w:rPr>
              <w:t>protokolai</w:t>
            </w:r>
            <w:proofErr w:type="spellEnd"/>
            <w:r w:rsidRPr="006D0E54">
              <w:rPr>
                <w:sz w:val="22"/>
                <w:szCs w:val="22"/>
              </w:rPr>
              <w:t xml:space="preserve"> </w:t>
            </w:r>
            <w:proofErr w:type="spellStart"/>
            <w:r w:rsidRPr="006D0E54">
              <w:rPr>
                <w:sz w:val="22"/>
                <w:szCs w:val="22"/>
              </w:rPr>
              <w:t>ir</w:t>
            </w:r>
            <w:proofErr w:type="spellEnd"/>
            <w:r w:rsidRPr="006D0E54">
              <w:rPr>
                <w:sz w:val="22"/>
                <w:szCs w:val="22"/>
              </w:rPr>
              <w:t xml:space="preserve"> pan</w:t>
            </w:r>
            <w:r>
              <w:rPr>
                <w:sz w:val="22"/>
                <w:szCs w:val="22"/>
              </w:rPr>
              <w:t>.);</w:t>
            </w:r>
          </w:p>
          <w:p w14:paraId="43D6A12F" w14:textId="4841A690" w:rsidR="00460B2D" w:rsidRPr="009B5B1D" w:rsidRDefault="00572ABD" w:rsidP="004011A3">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 xml:space="preserve">5.2. </w:t>
            </w:r>
            <w:proofErr w:type="spellStart"/>
            <w:r w:rsidRPr="005A727F">
              <w:rPr>
                <w:rFonts w:ascii="Times New Roman" w:hAnsi="Times New Roman" w:cs="Times New Roman"/>
                <w:sz w:val="22"/>
                <w:szCs w:val="22"/>
              </w:rPr>
              <w:t>Praėjusių</w:t>
            </w:r>
            <w:proofErr w:type="spellEnd"/>
            <w:r w:rsidRPr="005A727F">
              <w:rPr>
                <w:rFonts w:ascii="Times New Roman" w:hAnsi="Times New Roman" w:cs="Times New Roman"/>
                <w:sz w:val="22"/>
                <w:szCs w:val="22"/>
              </w:rPr>
              <w:t xml:space="preserve"> </w:t>
            </w:r>
            <w:proofErr w:type="spellStart"/>
            <w:r w:rsidRPr="005A727F">
              <w:rPr>
                <w:rFonts w:ascii="Times New Roman" w:hAnsi="Times New Roman" w:cs="Times New Roman"/>
                <w:sz w:val="22"/>
                <w:szCs w:val="22"/>
              </w:rPr>
              <w:t>ir</w:t>
            </w:r>
            <w:proofErr w:type="spellEnd"/>
            <w:r w:rsidRPr="005A727F">
              <w:rPr>
                <w:rFonts w:ascii="Times New Roman" w:hAnsi="Times New Roman" w:cs="Times New Roman"/>
                <w:sz w:val="22"/>
                <w:szCs w:val="22"/>
              </w:rPr>
              <w:t xml:space="preserve"> </w:t>
            </w:r>
            <w:proofErr w:type="spellStart"/>
            <w:r w:rsidRPr="005A727F">
              <w:rPr>
                <w:rFonts w:ascii="Times New Roman" w:hAnsi="Times New Roman" w:cs="Times New Roman"/>
                <w:sz w:val="22"/>
                <w:szCs w:val="22"/>
              </w:rPr>
              <w:t>ataskaitinių</w:t>
            </w:r>
            <w:proofErr w:type="spellEnd"/>
            <w:r w:rsidRPr="005A727F">
              <w:rPr>
                <w:rFonts w:ascii="Times New Roman" w:hAnsi="Times New Roman" w:cs="Times New Roman"/>
                <w:i/>
                <w:sz w:val="22"/>
                <w:szCs w:val="22"/>
                <w:lang w:val="lt-LT"/>
              </w:rPr>
              <w:t xml:space="preserve"> </w:t>
            </w:r>
            <w:r w:rsidRPr="005A727F">
              <w:rPr>
                <w:rFonts w:ascii="Times New Roman" w:hAnsi="Times New Roman" w:cs="Times New Roman"/>
                <w:sz w:val="22"/>
                <w:szCs w:val="22"/>
                <w:lang w:val="lt-LT"/>
              </w:rPr>
              <w:t>laikotarpio finansinės atskaitomybės dokumentai.</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1B27A560" w14:textId="154B8ED3"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EA03E9">
              <w:rPr>
                <w:bCs/>
                <w:sz w:val="22"/>
                <w:szCs w:val="22"/>
              </w:rPr>
              <w:t>www.partneryste.org</w:t>
            </w:r>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71E90C0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6C4CE63" w14:textId="147F8F09"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290C4EC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.3.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kuris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vietos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jo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paramos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w:t>
            </w:r>
            <w:r w:rsidR="002D1E7B" w:rsidRPr="009B5B1D">
              <w:rPr>
                <w:rFonts w:ascii="Times New Roman" w:hAnsi="Times New Roman" w:cs="Times New Roman"/>
                <w:sz w:val="22"/>
                <w:szCs w:val="22"/>
                <w:lang w:val="lt-LT"/>
              </w:rPr>
              <w:lastRenderedPageBreak/>
              <w:t xml:space="preserve">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3123047B" w14:textId="5836D792"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CC61B4">
              <w:rPr>
                <w:rFonts w:ascii="Times New Roman" w:hAnsi="Times New Roman" w:cs="Times New Roman"/>
                <w:sz w:val="22"/>
                <w:szCs w:val="22"/>
                <w:lang w:val="lt-LT"/>
              </w:rPr>
              <w:t>4</w:t>
            </w:r>
            <w:r w:rsidR="004F1C9A" w:rsidRPr="009B5B1D">
              <w:rPr>
                <w:rFonts w:ascii="Times New Roman" w:hAnsi="Times New Roman" w:cs="Times New Roman"/>
                <w:sz w:val="22"/>
                <w:szCs w:val="22"/>
                <w:lang w:val="lt-LT"/>
              </w:rPr>
              <w:t>. Dokumentai (pvz.</w:t>
            </w:r>
            <w:r w:rsidR="00783300" w:rsidRPr="009B5B1D">
              <w:rPr>
                <w:rFonts w:ascii="Times New Roman" w:hAnsi="Times New Roman" w:cs="Times New Roman"/>
                <w:sz w:val="22"/>
                <w:szCs w:val="22"/>
                <w:lang w:val="lt-LT"/>
              </w:rPr>
              <w:t>,</w:t>
            </w:r>
            <w:r w:rsidR="004F1C9A" w:rsidRPr="009B5B1D">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D45C33"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2EAAD954"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CC61B4">
              <w:rPr>
                <w:rFonts w:ascii="Times New Roman" w:hAnsi="Times New Roman" w:cs="Times New Roman"/>
                <w:sz w:val="22"/>
                <w:szCs w:val="22"/>
                <w:lang w:val="lt-LT"/>
              </w:rPr>
              <w:t>5</w:t>
            </w:r>
            <w:r w:rsidR="004F1C9A" w:rsidRPr="009B5B1D">
              <w:rPr>
                <w:rFonts w:ascii="Times New Roman" w:hAnsi="Times New Roman" w:cs="Times New Roman"/>
                <w:sz w:val="22"/>
                <w:szCs w:val="22"/>
                <w:lang w:val="lt-LT"/>
              </w:rPr>
              <w:t>. Įnašo natūra (</w:t>
            </w:r>
            <w:r w:rsidR="004F1C9A" w:rsidRPr="009B5B1D">
              <w:rPr>
                <w:rFonts w:ascii="Times New Roman" w:hAnsi="Times New Roman" w:cs="Times New Roman"/>
                <w:sz w:val="22"/>
                <w:szCs w:val="22"/>
                <w:u w:val="single"/>
                <w:lang w:val="lt-LT"/>
              </w:rPr>
              <w:t>savanoriškais darbais</w:t>
            </w:r>
            <w:r w:rsidR="004F1C9A"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u w:val="single"/>
                <w:lang w:val="lt-LT"/>
              </w:rPr>
              <w:t>sąmata</w:t>
            </w:r>
            <w:r w:rsidR="004F1C9A" w:rsidRPr="009B5B1D">
              <w:rPr>
                <w:rFonts w:ascii="Times New Roman" w:hAnsi="Times New Roman" w:cs="Times New Roman"/>
                <w:sz w:val="22"/>
                <w:szCs w:val="22"/>
                <w:lang w:val="lt-LT"/>
              </w:rPr>
              <w:t>, parengta pagal Vietos projektų</w:t>
            </w:r>
            <w:r w:rsidR="00472461" w:rsidRPr="009B5B1D">
              <w:rPr>
                <w:rFonts w:ascii="Times New Roman" w:hAnsi="Times New Roman" w:cs="Times New Roman"/>
                <w:sz w:val="22"/>
                <w:szCs w:val="22"/>
                <w:lang w:val="lt-LT"/>
              </w:rPr>
              <w:t xml:space="preserve"> administravimo taisyklių </w:t>
            </w:r>
            <w:r w:rsidR="00EA2186" w:rsidRPr="009B5B1D">
              <w:rPr>
                <w:rFonts w:ascii="Times New Roman" w:hAnsi="Times New Roman" w:cs="Times New Roman"/>
                <w:sz w:val="22"/>
                <w:szCs w:val="22"/>
                <w:lang w:val="lt-LT"/>
              </w:rPr>
              <w:t xml:space="preserve">5 priedo </w:t>
            </w:r>
            <w:r w:rsidR="00EA2186"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9B5B1D">
              <w:rPr>
                <w:rFonts w:ascii="Times New Roman" w:hAnsi="Times New Roman" w:cs="Times New Roman"/>
                <w:sz w:val="22"/>
                <w:szCs w:val="22"/>
                <w:lang w:val="lt-LT"/>
              </w:rPr>
              <w:t>2</w:t>
            </w:r>
            <w:r w:rsidR="00472461" w:rsidRPr="009B5B1D">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EA2186"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CC61B4">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7BC4C820" w:rsidR="004A22D9" w:rsidRPr="00DB4FC1" w:rsidRDefault="00C830A6" w:rsidP="00DB4FC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DB4FC1">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470B8D0A"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1F0EA5F0"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1000A8DB"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F789C9D" w14:textId="5E16E8EB" w:rsidR="00130A5C" w:rsidRPr="009B5B1D" w:rsidRDefault="00130A5C" w:rsidP="00736A88">
            <w:pPr>
              <w:jc w:val="both"/>
              <w:rPr>
                <w:i/>
                <w:sz w:val="22"/>
                <w:szCs w:val="22"/>
              </w:rPr>
            </w:pPr>
            <w:r w:rsidRPr="009B5B1D">
              <w:rPr>
                <w:sz w:val="22"/>
                <w:szCs w:val="22"/>
              </w:rPr>
              <w:t>3 priedas „</w:t>
            </w:r>
            <w:r w:rsidR="009421ED" w:rsidRPr="005E4216">
              <w:rPr>
                <w:sz w:val="22"/>
                <w:szCs w:val="22"/>
              </w:rPr>
              <w:t>Vienos įmonės“ deklaracija</w:t>
            </w:r>
            <w:r w:rsidRPr="009B5B1D">
              <w:rPr>
                <w:sz w:val="22"/>
                <w:szCs w:val="22"/>
              </w:rPr>
              <w:t>“.</w:t>
            </w:r>
          </w:p>
          <w:p w14:paraId="1601802B" w14:textId="77777777" w:rsidR="003512F0" w:rsidRPr="009B5B1D" w:rsidRDefault="003512F0" w:rsidP="009421ED">
            <w:pPr>
              <w:jc w:val="both"/>
              <w:rPr>
                <w:sz w:val="22"/>
                <w:szCs w:val="22"/>
              </w:rPr>
            </w:pPr>
          </w:p>
        </w:tc>
      </w:tr>
    </w:tbl>
    <w:p w14:paraId="2EF0968F" w14:textId="75BC16C1" w:rsidR="00137CE3" w:rsidRPr="00A120FC" w:rsidRDefault="00137CE3" w:rsidP="009421ED">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B54B" w14:textId="77777777" w:rsidR="003D0B58" w:rsidRDefault="003D0B58" w:rsidP="0056536E">
      <w:r>
        <w:separator/>
      </w:r>
    </w:p>
  </w:endnote>
  <w:endnote w:type="continuationSeparator" w:id="0">
    <w:p w14:paraId="442F04C8" w14:textId="77777777" w:rsidR="003D0B58" w:rsidRDefault="003D0B5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300EA" w:rsidRDefault="009300E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300EA" w:rsidRDefault="009300E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300EA" w:rsidRDefault="009300EA">
    <w:pPr>
      <w:pStyle w:val="Porat"/>
      <w:framePr w:wrap="around" w:vAnchor="text" w:hAnchor="margin" w:xAlign="right" w:y="1"/>
      <w:rPr>
        <w:rStyle w:val="Puslapionumeris"/>
      </w:rPr>
    </w:pPr>
  </w:p>
  <w:p w14:paraId="1E1A4612" w14:textId="77777777" w:rsidR="009300EA" w:rsidRDefault="009300E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300EA" w:rsidRPr="00875792" w:rsidRDefault="009300E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7C33" w14:textId="77777777" w:rsidR="003D0B58" w:rsidRDefault="003D0B58" w:rsidP="0056536E">
      <w:r>
        <w:separator/>
      </w:r>
    </w:p>
  </w:footnote>
  <w:footnote w:type="continuationSeparator" w:id="0">
    <w:p w14:paraId="2B14504A" w14:textId="77777777" w:rsidR="003D0B58" w:rsidRDefault="003D0B5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300EA" w:rsidRDefault="009300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300EA" w:rsidRDefault="009300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9300EA" w:rsidRDefault="009300EA">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300EA" w:rsidRDefault="009300EA">
    <w:pPr>
      <w:pStyle w:val="Antrats"/>
      <w:jc w:val="center"/>
    </w:pPr>
  </w:p>
  <w:p w14:paraId="2D376810" w14:textId="77777777" w:rsidR="009300EA" w:rsidRDefault="009300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043"/>
    <w:rsid w:val="00055516"/>
    <w:rsid w:val="00055F0C"/>
    <w:rsid w:val="0005613A"/>
    <w:rsid w:val="00056829"/>
    <w:rsid w:val="00056AC7"/>
    <w:rsid w:val="00056C97"/>
    <w:rsid w:val="00056ECA"/>
    <w:rsid w:val="00057132"/>
    <w:rsid w:val="00057179"/>
    <w:rsid w:val="00057615"/>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65C"/>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1E9"/>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88D"/>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90F"/>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1FA0"/>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BF2"/>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9B"/>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53E"/>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7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DCD"/>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20F"/>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1EC"/>
    <w:rsid w:val="00297390"/>
    <w:rsid w:val="002976EB"/>
    <w:rsid w:val="00297A9B"/>
    <w:rsid w:val="00297B26"/>
    <w:rsid w:val="00297B92"/>
    <w:rsid w:val="002A03C6"/>
    <w:rsid w:val="002A056B"/>
    <w:rsid w:val="002A0570"/>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6D3"/>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584"/>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621"/>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D75"/>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CD7"/>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58"/>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90"/>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1A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5A"/>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1F"/>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540"/>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A"/>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E8"/>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4D"/>
    <w:rsid w:val="00572087"/>
    <w:rsid w:val="0057214C"/>
    <w:rsid w:val="0057237C"/>
    <w:rsid w:val="0057245D"/>
    <w:rsid w:val="00572AB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1E"/>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72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3BC"/>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0F"/>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36C"/>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855"/>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DA"/>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5ECA"/>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0ED2"/>
    <w:rsid w:val="006E1024"/>
    <w:rsid w:val="006E13B7"/>
    <w:rsid w:val="006E15A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7ED"/>
    <w:rsid w:val="007007E5"/>
    <w:rsid w:val="0070094D"/>
    <w:rsid w:val="00700964"/>
    <w:rsid w:val="00700FCD"/>
    <w:rsid w:val="00702078"/>
    <w:rsid w:val="00702118"/>
    <w:rsid w:val="007026E9"/>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15D"/>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B77"/>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DCE"/>
    <w:rsid w:val="007C438E"/>
    <w:rsid w:val="007C43C6"/>
    <w:rsid w:val="007C4EF2"/>
    <w:rsid w:val="007C5259"/>
    <w:rsid w:val="007C537D"/>
    <w:rsid w:val="007C566F"/>
    <w:rsid w:val="007C56AC"/>
    <w:rsid w:val="007C58CE"/>
    <w:rsid w:val="007C5AEF"/>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CBC"/>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C19"/>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23"/>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653"/>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16E"/>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EA"/>
    <w:rsid w:val="0093011E"/>
    <w:rsid w:val="009301C0"/>
    <w:rsid w:val="009302FE"/>
    <w:rsid w:val="0093035C"/>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1E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0F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7F"/>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72E"/>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B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E8"/>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1DE"/>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0F5F"/>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63F"/>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62B"/>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1F"/>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E2A"/>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4A0"/>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0B2"/>
    <w:rsid w:val="00C1713F"/>
    <w:rsid w:val="00C1783D"/>
    <w:rsid w:val="00C1787A"/>
    <w:rsid w:val="00C178E8"/>
    <w:rsid w:val="00C204B4"/>
    <w:rsid w:val="00C20A0D"/>
    <w:rsid w:val="00C20AB3"/>
    <w:rsid w:val="00C21431"/>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7C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146"/>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1B4"/>
    <w:rsid w:val="00CC6647"/>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3BD"/>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E"/>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3DC"/>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96"/>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C1"/>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E36"/>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2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8E"/>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38"/>
    <w:rsid w:val="00DE7C52"/>
    <w:rsid w:val="00DF0507"/>
    <w:rsid w:val="00DF084E"/>
    <w:rsid w:val="00DF0989"/>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46F"/>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3E9"/>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1FF"/>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00"/>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2F"/>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82A"/>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F38"/>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ABB5-4BF6-41FF-9BE3-B0181BB8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16</Pages>
  <Words>33710</Words>
  <Characters>19216</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52821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Violeta</cp:lastModifiedBy>
  <cp:revision>72</cp:revision>
  <cp:lastPrinted>2019-06-13T06:32:00Z</cp:lastPrinted>
  <dcterms:created xsi:type="dcterms:W3CDTF">2019-05-31T11:28:00Z</dcterms:created>
  <dcterms:modified xsi:type="dcterms:W3CDTF">2019-06-21T10:32:00Z</dcterms:modified>
</cp:coreProperties>
</file>