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02" w:rsidRPr="004E0324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324">
        <w:rPr>
          <w:rFonts w:ascii="Times New Roman" w:hAnsi="Times New Roman" w:cs="Times New Roman"/>
          <w:b/>
          <w:sz w:val="28"/>
          <w:szCs w:val="28"/>
        </w:rPr>
        <w:t>„</w:t>
      </w:r>
      <w:r w:rsidR="004E0324" w:rsidRPr="004E0324">
        <w:rPr>
          <w:rFonts w:ascii="Times New Roman" w:hAnsi="Times New Roman"/>
          <w:b/>
          <w:sz w:val="28"/>
          <w:szCs w:val="28"/>
        </w:rPr>
        <w:t>POILSIO IR APGYVENDINIMO PASLAUGŲ KŪRIMAS</w:t>
      </w:r>
      <w:r w:rsidRPr="004E0324">
        <w:rPr>
          <w:rFonts w:ascii="Times New Roman" w:hAnsi="Times New Roman" w:cs="Times New Roman"/>
          <w:b/>
          <w:sz w:val="28"/>
          <w:szCs w:val="28"/>
        </w:rPr>
        <w:t>“</w:t>
      </w:r>
    </w:p>
    <w:p w:rsidR="006D1202" w:rsidRPr="004E0324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24">
        <w:rPr>
          <w:rFonts w:ascii="Times New Roman" w:hAnsi="Times New Roman" w:cs="Times New Roman"/>
          <w:sz w:val="24"/>
          <w:szCs w:val="24"/>
        </w:rPr>
        <w:t>Projekto Nr. ŠVEN-LEADER-6A-D-</w:t>
      </w:r>
      <w:r w:rsidR="00673861" w:rsidRPr="004E0324">
        <w:rPr>
          <w:rFonts w:ascii="Times New Roman" w:hAnsi="Times New Roman" w:cs="Times New Roman"/>
          <w:sz w:val="24"/>
          <w:szCs w:val="24"/>
        </w:rPr>
        <w:t>3</w:t>
      </w:r>
      <w:r w:rsidRPr="004E0324">
        <w:rPr>
          <w:rFonts w:ascii="Times New Roman" w:hAnsi="Times New Roman" w:cs="Times New Roman"/>
          <w:sz w:val="24"/>
          <w:szCs w:val="24"/>
        </w:rPr>
        <w:t>-</w:t>
      </w:r>
      <w:r w:rsidR="004E0324" w:rsidRPr="004E0324">
        <w:rPr>
          <w:rFonts w:ascii="Times New Roman" w:hAnsi="Times New Roman" w:cs="Times New Roman"/>
          <w:sz w:val="24"/>
          <w:szCs w:val="24"/>
        </w:rPr>
        <w:t>3</w:t>
      </w:r>
    </w:p>
    <w:p w:rsidR="006D1202" w:rsidRPr="004E0324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BF311B" w:rsidRPr="00BF311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b/>
                <w:sz w:val="24"/>
                <w:szCs w:val="24"/>
              </w:rPr>
              <w:t>Projekto vykdytojo pavadinimas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BF311B" w:rsidRDefault="004E0324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sz w:val="24"/>
                <w:szCs w:val="24"/>
              </w:rPr>
              <w:t>Ramūnas Valatka</w:t>
            </w:r>
          </w:p>
        </w:tc>
      </w:tr>
      <w:tr w:rsidR="00BF311B" w:rsidRPr="00BF311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sz w:val="24"/>
                <w:szCs w:val="24"/>
              </w:rPr>
              <w:t>VPS prioritetas „Vietos gyventojų gyvenimo kokybės gerinimas, skatinant ekonominę plėtrą, verslo ir darbo vietų kūrimą“</w:t>
            </w:r>
          </w:p>
        </w:tc>
      </w:tr>
      <w:tr w:rsidR="00BF311B" w:rsidRPr="00BF311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b/>
                <w:sz w:val="24"/>
                <w:szCs w:val="24"/>
              </w:rPr>
              <w:t>VPS priemonė ir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sz w:val="24"/>
                <w:szCs w:val="24"/>
              </w:rPr>
              <w:t>VPS priemonė „Ūkio ir verslo plėtra“ (LEADER-19.2-6),</w:t>
            </w:r>
          </w:p>
          <w:p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sz w:val="24"/>
                <w:szCs w:val="24"/>
              </w:rPr>
              <w:t xml:space="preserve">veiklos sritis „Parama ne žemės ūkio verslui kaimo vietovėse </w:t>
            </w:r>
            <w:r w:rsidR="004E0324" w:rsidRPr="00BF311B">
              <w:rPr>
                <w:rFonts w:ascii="Times New Roman" w:hAnsi="Times New Roman"/>
                <w:sz w:val="24"/>
                <w:szCs w:val="24"/>
              </w:rPr>
              <w:t>pradėti</w:t>
            </w:r>
            <w:r w:rsidRPr="00BF311B">
              <w:rPr>
                <w:rFonts w:ascii="Times New Roman" w:hAnsi="Times New Roman"/>
                <w:sz w:val="24"/>
                <w:szCs w:val="24"/>
              </w:rPr>
              <w:t>“ (LEADER-19.2-6.</w:t>
            </w:r>
            <w:r w:rsidR="004E0324" w:rsidRPr="00BF311B">
              <w:rPr>
                <w:rFonts w:ascii="Times New Roman" w:hAnsi="Times New Roman"/>
                <w:sz w:val="24"/>
                <w:szCs w:val="24"/>
              </w:rPr>
              <w:t>2</w:t>
            </w:r>
            <w:r w:rsidRPr="00BF31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F311B" w:rsidRPr="00BF311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11B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BF311B" w:rsidRDefault="006D1202" w:rsidP="006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sz w:val="24"/>
                <w:szCs w:val="24"/>
              </w:rPr>
              <w:t xml:space="preserve">Nuo 2018 m. </w:t>
            </w:r>
            <w:r w:rsidR="004E0324" w:rsidRPr="00BF311B"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  <w:r w:rsidRPr="00BF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DE5" w:rsidRPr="00BF31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F311B">
              <w:rPr>
                <w:rFonts w:ascii="Times New Roman" w:hAnsi="Times New Roman" w:cs="Times New Roman"/>
                <w:sz w:val="24"/>
                <w:szCs w:val="24"/>
              </w:rPr>
              <w:t xml:space="preserve"> d. iki 20</w:t>
            </w:r>
            <w:r w:rsidR="004E0324" w:rsidRPr="00BF31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311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4E0324" w:rsidRPr="00BF311B">
              <w:rPr>
                <w:rFonts w:ascii="Times New Roman" w:hAnsi="Times New Roman" w:cs="Times New Roman"/>
                <w:sz w:val="24"/>
                <w:szCs w:val="24"/>
              </w:rPr>
              <w:t>liepos</w:t>
            </w:r>
            <w:r w:rsidRPr="00BF311B">
              <w:rPr>
                <w:rFonts w:ascii="Times New Roman" w:hAnsi="Times New Roman" w:cs="Times New Roman"/>
                <w:sz w:val="24"/>
                <w:szCs w:val="24"/>
              </w:rPr>
              <w:t xml:space="preserve"> 1 d. </w:t>
            </w:r>
          </w:p>
        </w:tc>
      </w:tr>
      <w:tr w:rsidR="00BF311B" w:rsidRPr="00BF311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11B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BF311B" w:rsidRDefault="00BF311B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sz w:val="24"/>
                <w:szCs w:val="24"/>
              </w:rPr>
              <w:t>86 008,57</w:t>
            </w:r>
            <w:r w:rsidR="00C6110E" w:rsidRPr="00BF311B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BF311B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BF311B" w:rsidRPr="00BF311B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11B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BF311B" w:rsidRDefault="00BF311B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sz w:val="24"/>
                <w:szCs w:val="24"/>
              </w:rPr>
              <w:t>50 000,00</w:t>
            </w:r>
            <w:r w:rsidR="00C6110E" w:rsidRPr="00BF311B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6D1202" w:rsidRPr="00BF311B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BF311B" w:rsidRPr="00BF311B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11B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BF311B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BF311B" w:rsidRDefault="007A6DE5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sz w:val="24"/>
                <w:szCs w:val="24"/>
              </w:rPr>
              <w:t>70</w:t>
            </w:r>
            <w:r w:rsidR="00C6110E" w:rsidRPr="00BF311B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</w:tbl>
    <w:p w:rsidR="008D4960" w:rsidRPr="00BF311B" w:rsidRDefault="008D4960" w:rsidP="007A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70" w:rsidRPr="00892970" w:rsidRDefault="008234A5" w:rsidP="0082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970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Projekto tikslas – </w:t>
      </w:r>
      <w:r w:rsidR="00892970" w:rsidRPr="00892970">
        <w:rPr>
          <w:rFonts w:ascii="Times New Roman" w:hAnsi="Times New Roman" w:cs="Times New Roman"/>
          <w:sz w:val="24"/>
          <w:szCs w:val="24"/>
        </w:rPr>
        <w:t>trumpalaikio apgyvendinimo paslaugų teikimas aktyvaus poilsio mėgėjams, kuriant darbo vietas gyventojams, tuo pačiu mažinant skurdo riziką VVG teritorijoje.</w:t>
      </w:r>
    </w:p>
    <w:p w:rsidR="007A6DE5" w:rsidRPr="00C05827" w:rsidRDefault="00387056" w:rsidP="00C05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C05827">
        <w:rPr>
          <w:rFonts w:ascii="Times New Roman" w:hAnsi="Times New Roman" w:cs="Times New Roman"/>
          <w:bCs/>
          <w:sz w:val="24"/>
          <w:szCs w:val="24"/>
          <w:lang w:eastAsia="lt-LT"/>
        </w:rPr>
        <w:t>Projekto uždaviniai:</w:t>
      </w:r>
    </w:p>
    <w:p w:rsidR="00C05827" w:rsidRPr="00C05827" w:rsidRDefault="00C05827" w:rsidP="00C05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05827">
        <w:rPr>
          <w:rFonts w:ascii="Times New Roman" w:eastAsia="Calibri" w:hAnsi="Times New Roman" w:cs="Times New Roman"/>
          <w:sz w:val="24"/>
          <w:szCs w:val="24"/>
        </w:rPr>
        <w:t xml:space="preserve">kapitališkai suremontuoti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05827">
        <w:rPr>
          <w:rFonts w:ascii="Times New Roman" w:eastAsia="Calibri" w:hAnsi="Times New Roman" w:cs="Times New Roman"/>
          <w:sz w:val="24"/>
          <w:szCs w:val="24"/>
        </w:rPr>
        <w:t xml:space="preserve"> gyvenamuosius namus ir įrengti gyvenamąsias patalpas, kurios atitiks teisės aktais reglamentuotus sanitarinius reikalavimus;</w:t>
      </w:r>
    </w:p>
    <w:p w:rsidR="00C05827" w:rsidRPr="00C05827" w:rsidRDefault="00C05827" w:rsidP="00C0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7">
        <w:rPr>
          <w:rFonts w:ascii="Times New Roman" w:hAnsi="Times New Roman" w:cs="Times New Roman"/>
          <w:sz w:val="24"/>
          <w:szCs w:val="24"/>
        </w:rPr>
        <w:t xml:space="preserve">2. sukurti vieną darbo vietą - </w:t>
      </w:r>
      <w:r w:rsidRPr="00C05827">
        <w:rPr>
          <w:rFonts w:ascii="Times New Roman" w:eastAsia="Calibri" w:hAnsi="Times New Roman" w:cs="Times New Roman"/>
          <w:sz w:val="24"/>
          <w:szCs w:val="24"/>
        </w:rPr>
        <w:t>patalpų administratoriui (pilnas etatas).</w:t>
      </w:r>
    </w:p>
    <w:p w:rsidR="00C05827" w:rsidRDefault="00C05827" w:rsidP="000C66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2E3">
        <w:rPr>
          <w:rFonts w:ascii="Times New Roman" w:eastAsia="Calibri" w:hAnsi="Times New Roman" w:cs="Times New Roman"/>
          <w:sz w:val="24"/>
          <w:szCs w:val="24"/>
        </w:rPr>
        <w:t>Projektas numatytas įgyvendinti dviem etapais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5827" w:rsidRPr="00C05827" w:rsidRDefault="00C05827" w:rsidP="000C66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827">
        <w:rPr>
          <w:rFonts w:ascii="Times New Roman" w:hAnsi="Times New Roman" w:cs="Times New Roman"/>
          <w:sz w:val="24"/>
          <w:szCs w:val="24"/>
        </w:rPr>
        <w:t xml:space="preserve">1) pirmame etape bus </w:t>
      </w:r>
      <w:r w:rsidRPr="00C05827">
        <w:rPr>
          <w:rFonts w:ascii="Times New Roman" w:eastAsia="Calibri" w:hAnsi="Times New Roman" w:cs="Times New Roman"/>
          <w:sz w:val="24"/>
          <w:szCs w:val="24"/>
        </w:rPr>
        <w:t>įreng</w:t>
      </w:r>
      <w:r w:rsidRPr="00C05827">
        <w:rPr>
          <w:rFonts w:ascii="Times New Roman" w:eastAsia="Calibri" w:hAnsi="Times New Roman" w:cs="Times New Roman"/>
          <w:sz w:val="24"/>
          <w:szCs w:val="24"/>
        </w:rPr>
        <w:t>tas</w:t>
      </w:r>
      <w:r w:rsidRPr="00C05827">
        <w:rPr>
          <w:rFonts w:ascii="Times New Roman" w:eastAsia="Calibri" w:hAnsi="Times New Roman" w:cs="Times New Roman"/>
          <w:sz w:val="24"/>
          <w:szCs w:val="24"/>
        </w:rPr>
        <w:t xml:space="preserve"> gręžin</w:t>
      </w:r>
      <w:r w:rsidRPr="00C05827">
        <w:rPr>
          <w:rFonts w:ascii="Times New Roman" w:eastAsia="Calibri" w:hAnsi="Times New Roman" w:cs="Times New Roman"/>
          <w:sz w:val="24"/>
          <w:szCs w:val="24"/>
        </w:rPr>
        <w:t>ys</w:t>
      </w:r>
      <w:r w:rsidRPr="00C05827">
        <w:rPr>
          <w:rFonts w:ascii="Times New Roman" w:eastAsia="Calibri" w:hAnsi="Times New Roman" w:cs="Times New Roman"/>
          <w:sz w:val="24"/>
          <w:szCs w:val="24"/>
        </w:rPr>
        <w:t>, buitinių nuotekų valymo sistem</w:t>
      </w:r>
      <w:r w:rsidRPr="00C05827">
        <w:rPr>
          <w:rFonts w:ascii="Times New Roman" w:eastAsia="Calibri" w:hAnsi="Times New Roman" w:cs="Times New Roman"/>
          <w:sz w:val="24"/>
          <w:szCs w:val="24"/>
        </w:rPr>
        <w:t>a,</w:t>
      </w:r>
      <w:r w:rsidRPr="00C05827">
        <w:rPr>
          <w:rFonts w:ascii="Times New Roman" w:eastAsia="Calibri" w:hAnsi="Times New Roman" w:cs="Times New Roman"/>
          <w:sz w:val="24"/>
          <w:szCs w:val="24"/>
        </w:rPr>
        <w:t xml:space="preserve"> ir atli</w:t>
      </w:r>
      <w:r w:rsidRPr="00C05827">
        <w:rPr>
          <w:rFonts w:ascii="Times New Roman" w:eastAsia="Calibri" w:hAnsi="Times New Roman" w:cs="Times New Roman"/>
          <w:sz w:val="24"/>
          <w:szCs w:val="24"/>
        </w:rPr>
        <w:t>e</w:t>
      </w:r>
      <w:r w:rsidRPr="00C05827">
        <w:rPr>
          <w:rFonts w:ascii="Times New Roman" w:eastAsia="Calibri" w:hAnsi="Times New Roman" w:cs="Times New Roman"/>
          <w:sz w:val="24"/>
          <w:szCs w:val="24"/>
        </w:rPr>
        <w:t>k</w:t>
      </w:r>
      <w:r w:rsidRPr="00C05827">
        <w:rPr>
          <w:rFonts w:ascii="Times New Roman" w:eastAsia="Calibri" w:hAnsi="Times New Roman" w:cs="Times New Roman"/>
          <w:sz w:val="24"/>
          <w:szCs w:val="24"/>
        </w:rPr>
        <w:t>amas</w:t>
      </w:r>
      <w:r w:rsidRPr="00C05827">
        <w:rPr>
          <w:rFonts w:ascii="Times New Roman" w:eastAsia="Calibri" w:hAnsi="Times New Roman" w:cs="Times New Roman"/>
          <w:sz w:val="24"/>
          <w:szCs w:val="24"/>
        </w:rPr>
        <w:t xml:space="preserve"> vieno namo </w:t>
      </w:r>
      <w:r w:rsidRPr="00C05827">
        <w:rPr>
          <w:rFonts w:ascii="Times New Roman" w:eastAsia="Calibri" w:hAnsi="Times New Roman" w:cs="Times New Roman"/>
          <w:sz w:val="24"/>
          <w:szCs w:val="24"/>
        </w:rPr>
        <w:t xml:space="preserve">išorės </w:t>
      </w:r>
      <w:r w:rsidRPr="00C05827">
        <w:rPr>
          <w:rFonts w:ascii="Times New Roman" w:eastAsia="Calibri" w:hAnsi="Times New Roman" w:cs="Times New Roman"/>
          <w:sz w:val="24"/>
          <w:szCs w:val="24"/>
        </w:rPr>
        <w:t>kapitalin</w:t>
      </w:r>
      <w:r w:rsidRPr="00C05827">
        <w:rPr>
          <w:rFonts w:ascii="Times New Roman" w:eastAsia="Calibri" w:hAnsi="Times New Roman" w:cs="Times New Roman"/>
          <w:sz w:val="24"/>
          <w:szCs w:val="24"/>
        </w:rPr>
        <w:t>is</w:t>
      </w:r>
      <w:r w:rsidRPr="00C05827">
        <w:rPr>
          <w:rFonts w:ascii="Times New Roman" w:eastAsia="Calibri" w:hAnsi="Times New Roman" w:cs="Times New Roman"/>
          <w:sz w:val="24"/>
          <w:szCs w:val="24"/>
        </w:rPr>
        <w:t xml:space="preserve"> remont</w:t>
      </w:r>
      <w:r w:rsidRPr="00C05827">
        <w:rPr>
          <w:rFonts w:ascii="Times New Roman" w:eastAsia="Calibri" w:hAnsi="Times New Roman" w:cs="Times New Roman"/>
          <w:sz w:val="24"/>
          <w:szCs w:val="24"/>
        </w:rPr>
        <w:t>as.</w:t>
      </w:r>
      <w:r w:rsidRPr="00C058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5827" w:rsidRDefault="00C05827" w:rsidP="000C66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827">
        <w:rPr>
          <w:rFonts w:ascii="Times New Roman" w:hAnsi="Times New Roman" w:cs="Times New Roman"/>
          <w:sz w:val="24"/>
          <w:szCs w:val="24"/>
        </w:rPr>
        <w:t xml:space="preserve">2) antrame etape bus atliekamas </w:t>
      </w:r>
      <w:r w:rsidRPr="00C05827">
        <w:rPr>
          <w:rFonts w:ascii="Times New Roman" w:eastAsia="Calibri" w:hAnsi="Times New Roman" w:cs="Times New Roman"/>
          <w:sz w:val="24"/>
          <w:szCs w:val="24"/>
        </w:rPr>
        <w:t xml:space="preserve">antrojo namo </w:t>
      </w:r>
      <w:r w:rsidRPr="00C05827">
        <w:rPr>
          <w:rFonts w:ascii="Times New Roman" w:eastAsia="Calibri" w:hAnsi="Times New Roman" w:cs="Times New Roman"/>
          <w:sz w:val="24"/>
          <w:szCs w:val="24"/>
        </w:rPr>
        <w:t xml:space="preserve">išorės </w:t>
      </w:r>
      <w:r w:rsidRPr="00C05827">
        <w:rPr>
          <w:rFonts w:ascii="Times New Roman" w:eastAsia="Calibri" w:hAnsi="Times New Roman" w:cs="Times New Roman"/>
          <w:sz w:val="24"/>
          <w:szCs w:val="24"/>
        </w:rPr>
        <w:t>kapitalinis remontas, abiejų namų vidaus kapitalinis remontas, bei elektros instaliacijos sutvarkymas.</w:t>
      </w:r>
    </w:p>
    <w:p w:rsidR="00502189" w:rsidRPr="00C05827" w:rsidRDefault="00C05827" w:rsidP="000C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E3">
        <w:rPr>
          <w:rFonts w:ascii="Times New Roman" w:eastAsia="Calibri" w:hAnsi="Times New Roman" w:cs="Times New Roman"/>
          <w:sz w:val="24"/>
          <w:szCs w:val="24"/>
        </w:rPr>
        <w:t xml:space="preserve">Projekto įgyvendinimo metu kapitališkai suremontavus pastatus ir įrengus juose kambarius, įrengus gręžinį ir nuotekų sistemą </w:t>
      </w:r>
      <w:r w:rsidRPr="006632E3">
        <w:rPr>
          <w:rFonts w:ascii="Times New Roman" w:hAnsi="Times New Roman" w:cs="Times New Roman"/>
          <w:sz w:val="24"/>
          <w:szCs w:val="24"/>
        </w:rPr>
        <w:t xml:space="preserve">bus padidintas kaimo gyvenamosios aplinkos patrauklumas, skatinama paslaugų plėtra, skatinamas kaimo gyventojų verslumas, bus </w:t>
      </w:r>
      <w:r w:rsidR="00502189" w:rsidRPr="00C05827">
        <w:rPr>
          <w:rFonts w:ascii="Times New Roman" w:hAnsi="Times New Roman" w:cs="Times New Roman"/>
          <w:sz w:val="24"/>
          <w:szCs w:val="24"/>
        </w:rPr>
        <w:t>sukurt</w:t>
      </w:r>
      <w:r w:rsidR="00930F38" w:rsidRPr="00C05827">
        <w:rPr>
          <w:rFonts w:ascii="Times New Roman" w:hAnsi="Times New Roman" w:cs="Times New Roman"/>
          <w:sz w:val="24"/>
          <w:szCs w:val="24"/>
        </w:rPr>
        <w:t>a</w:t>
      </w:r>
      <w:r w:rsidR="00502189" w:rsidRPr="00C05827">
        <w:rPr>
          <w:rFonts w:ascii="Times New Roman" w:hAnsi="Times New Roman" w:cs="Times New Roman"/>
          <w:sz w:val="24"/>
          <w:szCs w:val="24"/>
        </w:rPr>
        <w:t xml:space="preserve"> </w:t>
      </w:r>
      <w:r w:rsidR="00930F38" w:rsidRPr="00C05827">
        <w:rPr>
          <w:rFonts w:ascii="Times New Roman" w:hAnsi="Times New Roman" w:cs="Times New Roman"/>
          <w:sz w:val="24"/>
          <w:szCs w:val="24"/>
        </w:rPr>
        <w:t>1</w:t>
      </w:r>
      <w:r w:rsidR="00502189" w:rsidRPr="00C05827">
        <w:rPr>
          <w:rFonts w:ascii="Times New Roman" w:hAnsi="Times New Roman" w:cs="Times New Roman"/>
          <w:sz w:val="24"/>
          <w:szCs w:val="24"/>
        </w:rPr>
        <w:t xml:space="preserve"> nauj</w:t>
      </w:r>
      <w:r w:rsidR="00930F38" w:rsidRPr="00C05827">
        <w:rPr>
          <w:rFonts w:ascii="Times New Roman" w:hAnsi="Times New Roman" w:cs="Times New Roman"/>
          <w:sz w:val="24"/>
          <w:szCs w:val="24"/>
        </w:rPr>
        <w:t>a</w:t>
      </w:r>
      <w:r w:rsidR="00502189" w:rsidRPr="00C05827">
        <w:rPr>
          <w:rFonts w:ascii="Times New Roman" w:hAnsi="Times New Roman" w:cs="Times New Roman"/>
          <w:sz w:val="24"/>
          <w:szCs w:val="24"/>
        </w:rPr>
        <w:t xml:space="preserve"> darbo viet</w:t>
      </w:r>
      <w:r w:rsidR="00930F38" w:rsidRPr="00C05827">
        <w:rPr>
          <w:rFonts w:ascii="Times New Roman" w:hAnsi="Times New Roman" w:cs="Times New Roman"/>
          <w:sz w:val="24"/>
          <w:szCs w:val="24"/>
        </w:rPr>
        <w:t xml:space="preserve">a kaimo gyventojui iki </w:t>
      </w:r>
      <w:r w:rsidR="00502189" w:rsidRPr="00C05827">
        <w:rPr>
          <w:rFonts w:ascii="Times New Roman" w:hAnsi="Times New Roman" w:cs="Times New Roman"/>
          <w:sz w:val="24"/>
          <w:szCs w:val="24"/>
        </w:rPr>
        <w:t>40 m</w:t>
      </w:r>
      <w:r w:rsidR="00930F38" w:rsidRPr="00C05827">
        <w:rPr>
          <w:rFonts w:ascii="Times New Roman" w:hAnsi="Times New Roman" w:cs="Times New Roman"/>
          <w:sz w:val="24"/>
          <w:szCs w:val="24"/>
        </w:rPr>
        <w:t>etų</w:t>
      </w:r>
      <w:r w:rsidR="00502189" w:rsidRPr="00C05827">
        <w:rPr>
          <w:rFonts w:ascii="Times New Roman" w:hAnsi="Times New Roman" w:cs="Times New Roman"/>
          <w:sz w:val="24"/>
          <w:szCs w:val="24"/>
        </w:rPr>
        <w:t xml:space="preserve"> </w:t>
      </w:r>
      <w:r w:rsidR="00930F38" w:rsidRPr="00C05827">
        <w:rPr>
          <w:rFonts w:ascii="Times New Roman" w:hAnsi="Times New Roman" w:cs="Times New Roman"/>
          <w:sz w:val="24"/>
          <w:szCs w:val="24"/>
        </w:rPr>
        <w:t>amžiaus</w:t>
      </w:r>
      <w:r w:rsidR="00502189" w:rsidRPr="00C05827">
        <w:rPr>
          <w:rFonts w:ascii="Times New Roman" w:hAnsi="Times New Roman" w:cs="Times New Roman"/>
          <w:sz w:val="24"/>
          <w:szCs w:val="24"/>
        </w:rPr>
        <w:t>.</w:t>
      </w:r>
    </w:p>
    <w:p w:rsidR="004B0754" w:rsidRPr="00C05827" w:rsidRDefault="004B0754" w:rsidP="00210A3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B0754" w:rsidRPr="00C05827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A71F2"/>
    <w:multiLevelType w:val="hybridMultilevel"/>
    <w:tmpl w:val="03AAECDA"/>
    <w:lvl w:ilvl="0" w:tplc="D0888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71352"/>
    <w:rsid w:val="000C66BB"/>
    <w:rsid w:val="00210A3D"/>
    <w:rsid w:val="00387056"/>
    <w:rsid w:val="00485201"/>
    <w:rsid w:val="004B0754"/>
    <w:rsid w:val="004E0324"/>
    <w:rsid w:val="00502189"/>
    <w:rsid w:val="005A44AB"/>
    <w:rsid w:val="005B36B9"/>
    <w:rsid w:val="005C7A13"/>
    <w:rsid w:val="00673861"/>
    <w:rsid w:val="006D1202"/>
    <w:rsid w:val="006E5004"/>
    <w:rsid w:val="006E7167"/>
    <w:rsid w:val="006F406E"/>
    <w:rsid w:val="00752718"/>
    <w:rsid w:val="007A6DE5"/>
    <w:rsid w:val="008234A5"/>
    <w:rsid w:val="00892970"/>
    <w:rsid w:val="008D4960"/>
    <w:rsid w:val="00930F38"/>
    <w:rsid w:val="009E454A"/>
    <w:rsid w:val="00B20F1F"/>
    <w:rsid w:val="00B43CD0"/>
    <w:rsid w:val="00BF311B"/>
    <w:rsid w:val="00C05827"/>
    <w:rsid w:val="00C6110E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7321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38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16</cp:revision>
  <dcterms:created xsi:type="dcterms:W3CDTF">2019-01-17T14:06:00Z</dcterms:created>
  <dcterms:modified xsi:type="dcterms:W3CDTF">2019-02-05T09:24:00Z</dcterms:modified>
</cp:coreProperties>
</file>