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BC4" w:rsidRDefault="00DC0BC4" w:rsidP="00B100D9">
      <w:pPr>
        <w:spacing w:after="0" w:line="240" w:lineRule="auto"/>
        <w:ind w:left="5103"/>
        <w:jc w:val="both"/>
        <w:rPr>
          <w:rFonts w:ascii="Times New Roman" w:eastAsia="Calibri" w:hAnsi="Times New Roman" w:cs="Times New Roman"/>
        </w:rPr>
      </w:pPr>
      <w:r w:rsidRPr="00DC0BC4">
        <w:rPr>
          <w:rFonts w:ascii="Times New Roman" w:hAnsi="Times New Roman" w:cs="Times New Roman"/>
          <w:color w:val="000000"/>
          <w:lang w:eastAsia="lt-LT"/>
        </w:rPr>
        <w:t>Vietos projektų, teikiamų pagal Švenčionių rajono vietos veiklos grupės Švenčionių partnerystė“ teritorijos 201</w:t>
      </w:r>
      <w:r w:rsidR="002B388E">
        <w:rPr>
          <w:rFonts w:ascii="Times New Roman" w:hAnsi="Times New Roman" w:cs="Times New Roman"/>
          <w:color w:val="000000"/>
          <w:lang w:eastAsia="lt-LT"/>
        </w:rPr>
        <w:t>5</w:t>
      </w:r>
      <w:r w:rsidRPr="00DC0BC4">
        <w:rPr>
          <w:rFonts w:ascii="Times New Roman" w:hAnsi="Times New Roman" w:cs="Times New Roman"/>
          <w:color w:val="000000"/>
          <w:lang w:eastAsia="lt-LT"/>
        </w:rPr>
        <w:t xml:space="preserve">-2023 m. vietos plėtros strategijos priemonės </w:t>
      </w:r>
      <w:r w:rsidRPr="00DC0BC4">
        <w:rPr>
          <w:rFonts w:ascii="Times New Roman" w:eastAsia="Calibri" w:hAnsi="Times New Roman" w:cs="Times New Roman"/>
        </w:rPr>
        <w:t>„Pagrindinės paslaugos ir kaimų atnaujinimas kaimo vietovėse“ veiklos sritį „Parama investicijoms į visų rūšių mažos apimties infrastruktūrą (reglamentuoja KPP)“ finansavimo sąlygų aprašo</w:t>
      </w:r>
    </w:p>
    <w:p w:rsidR="00B100D9" w:rsidRPr="00B100D9" w:rsidRDefault="00DC0BC4" w:rsidP="00B100D9">
      <w:pPr>
        <w:spacing w:after="0" w:line="240" w:lineRule="auto"/>
        <w:ind w:left="5103"/>
        <w:jc w:val="both"/>
        <w:rPr>
          <w:rFonts w:ascii="Times New Roman" w:hAnsi="Times New Roman" w:cs="Times New Roman"/>
          <w:szCs w:val="24"/>
        </w:rPr>
      </w:pPr>
      <w:r w:rsidRPr="00DC0BC4">
        <w:rPr>
          <w:rFonts w:ascii="Times New Roman" w:hAnsi="Times New Roman" w:cs="Times New Roman"/>
          <w:szCs w:val="24"/>
        </w:rPr>
        <w:t>4</w:t>
      </w:r>
      <w:r w:rsidR="00B100D9" w:rsidRPr="00B100D9">
        <w:rPr>
          <w:rFonts w:ascii="Times New Roman" w:hAnsi="Times New Roman" w:cs="Times New Roman"/>
          <w:szCs w:val="24"/>
        </w:rPr>
        <w:t xml:space="preserve"> priedas</w:t>
      </w:r>
    </w:p>
    <w:p w:rsidR="00B100D9" w:rsidRDefault="00B100D9" w:rsidP="00B100D9">
      <w:pPr>
        <w:spacing w:after="0" w:line="240" w:lineRule="auto"/>
        <w:ind w:firstLine="5670"/>
        <w:rPr>
          <w:rFonts w:ascii="Times New Roman" w:eastAsia="Times New Roman" w:hAnsi="Times New Roman" w:cs="Times New Roman"/>
          <w:color w:val="000000"/>
          <w:lang w:eastAsia="lt-LT"/>
        </w:rPr>
      </w:pP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bookmarkStart w:id="0" w:name="_GoBack"/>
      <w:bookmarkEnd w:id="0"/>
      <w:r w:rsidRPr="00B100D9">
        <w:rPr>
          <w:rFonts w:ascii="Times New Roman" w:eastAsia="Times New Roman" w:hAnsi="Times New Roman" w:cs="Times New Roman"/>
          <w:color w:val="000000"/>
          <w:lang w:eastAsia="lt-LT"/>
        </w:rPr>
        <w:t>PATVIRTINTA</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2008 m. kovo 26 d.</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įsakymu Nr. 4-119</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(Lietuvos Respublikos ūkio ministro</w:t>
      </w:r>
    </w:p>
    <w:p w:rsidR="00B100D9" w:rsidRPr="00B100D9" w:rsidRDefault="00B100D9" w:rsidP="00B100D9">
      <w:pPr>
        <w:spacing w:after="0" w:line="240" w:lineRule="auto"/>
        <w:ind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2017 m. balandžio 21 d.</w:t>
      </w:r>
    </w:p>
    <w:p w:rsidR="00B100D9" w:rsidRPr="00B100D9" w:rsidRDefault="00B100D9" w:rsidP="00B100D9">
      <w:pPr>
        <w:spacing w:after="0" w:line="240" w:lineRule="auto"/>
        <w:ind w:left="-3" w:firstLine="5103"/>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įsakymo Nr. 4-250    redakcija)</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5000" w:type="pct"/>
        <w:jc w:val="center"/>
        <w:tblCellMar>
          <w:left w:w="0" w:type="dxa"/>
          <w:right w:w="0" w:type="dxa"/>
        </w:tblCellMar>
        <w:tblLook w:val="04A0" w:firstRow="1" w:lastRow="0" w:firstColumn="1" w:lastColumn="0" w:noHBand="0" w:noVBand="1"/>
      </w:tblPr>
      <w:tblGrid>
        <w:gridCol w:w="738"/>
        <w:gridCol w:w="641"/>
        <w:gridCol w:w="222"/>
        <w:gridCol w:w="973"/>
        <w:gridCol w:w="301"/>
        <w:gridCol w:w="1225"/>
        <w:gridCol w:w="721"/>
        <w:gridCol w:w="301"/>
        <w:gridCol w:w="637"/>
        <w:gridCol w:w="385"/>
        <w:gridCol w:w="435"/>
        <w:gridCol w:w="821"/>
        <w:gridCol w:w="216"/>
        <w:gridCol w:w="269"/>
        <w:gridCol w:w="216"/>
        <w:gridCol w:w="216"/>
        <w:gridCol w:w="216"/>
        <w:gridCol w:w="389"/>
        <w:gridCol w:w="327"/>
        <w:gridCol w:w="92"/>
        <w:gridCol w:w="216"/>
        <w:gridCol w:w="81"/>
      </w:tblGrid>
      <w:tr w:rsidR="00B100D9" w:rsidRPr="00B100D9" w:rsidTr="00B100D9">
        <w:trPr>
          <w:trHeight w:val="5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50" w:type="pct"/>
            <w:gridSpan w:val="15"/>
            <w:noWrap/>
            <w:tcMar>
              <w:top w:w="0" w:type="dxa"/>
              <w:left w:w="108" w:type="dxa"/>
              <w:bottom w:w="0" w:type="dxa"/>
              <w:right w:w="108" w:type="dxa"/>
            </w:tcMar>
            <w:vAlign w:val="bottom"/>
            <w:hideMark/>
          </w:tcPr>
          <w:p w:rsidR="00B100D9" w:rsidRPr="00B100D9" w:rsidRDefault="00B100D9" w:rsidP="00B100D9">
            <w:pPr>
              <w:spacing w:after="0" w:line="240" w:lineRule="auto"/>
              <w:ind w:left="-1698" w:right="-137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 forma F1)</w:t>
            </w: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jc w:val="center"/>
        </w:trPr>
        <w:tc>
          <w:tcPr>
            <w:tcW w:w="4550" w:type="pct"/>
            <w:gridSpan w:val="21"/>
            <w:noWrap/>
            <w:tcMar>
              <w:top w:w="0" w:type="dxa"/>
              <w:left w:w="108" w:type="dxa"/>
              <w:bottom w:w="0" w:type="dxa"/>
              <w:right w:w="108" w:type="dxa"/>
            </w:tcMar>
            <w:vAlign w:val="bottom"/>
            <w:hideMark/>
          </w:tcPr>
          <w:p w:rsidR="00B100D9" w:rsidRPr="00B100D9" w:rsidRDefault="00B100D9" w:rsidP="00B100D9">
            <w:pPr>
              <w:spacing w:after="0" w:line="240" w:lineRule="auto"/>
              <w:ind w:left="599" w:right="319"/>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SMULKIOJO AR VIDUTINIO VERSLO SUBJEKTO STATUSO DEKLARACIJOS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ind w:left="-269" w:right="-522"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F1</w:t>
            </w: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ind w:left="382" w:hanging="221"/>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4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single" w:sz="8" w:space="0" w:color="auto"/>
              <w:right w:val="nil"/>
            </w:tcBorders>
            <w:shd w:val="clear" w:color="auto" w:fill="CCFFCC"/>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2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50" w:type="pct"/>
            <w:gridSpan w:val="3"/>
            <w:tcBorders>
              <w:top w:val="nil"/>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hanging="230"/>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30"/>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100" w:type="pct"/>
            <w:tcBorders>
              <w:top w:val="single" w:sz="8" w:space="0" w:color="auto"/>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70"/>
          <w:jc w:val="center"/>
        </w:trPr>
        <w:tc>
          <w:tcPr>
            <w:tcW w:w="6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100" w:type="pct"/>
            <w:tcBorders>
              <w:top w:val="nil"/>
              <w:left w:val="single" w:sz="8" w:space="0" w:color="auto"/>
              <w:bottom w:val="single" w:sz="8" w:space="0" w:color="auto"/>
              <w:right w:val="single" w:sz="8" w:space="0" w:color="auto"/>
            </w:tcBorders>
            <w:shd w:val="clear" w:color="auto" w:fill="CCFFCC"/>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35"/>
          <w:jc w:val="center"/>
        </w:trPr>
        <w:tc>
          <w:tcPr>
            <w:tcW w:w="3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9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buveinė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įsteigimo data</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kodas / PVM mokėtojo kodas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pavardė ir pareigos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80"/>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2"/>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ryšių duomenys: elektroninis paštas ir telefonas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5"/>
          <w:jc w:val="center"/>
        </w:trPr>
        <w:tc>
          <w:tcPr>
            <w:tcW w:w="4550" w:type="pct"/>
            <w:gridSpan w:val="21"/>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tipas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Savarankiška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Partnerinė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00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 įmonė</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2843"/>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1800" w:type="pct"/>
            <w:gridSpan w:val="5"/>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Laikotarpis, kurio Smulkiojo ar vidutinio verslo subjekto statuso deklaracija (toliau –  Deklaracija) teikiama</w:t>
            </w:r>
          </w:p>
        </w:tc>
        <w:tc>
          <w:tcPr>
            <w:tcW w:w="90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Paskutiniai metai, kurių patvirtintos metinės finansinės ataskaitos arba metinės konsoliduotosios finansinės ataskaitos (praėję metai)</w:t>
            </w:r>
          </w:p>
        </w:tc>
        <w:tc>
          <w:tcPr>
            <w:tcW w:w="70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Prieš praėjusius metus buvę metai (</w:t>
            </w:r>
            <w:proofErr w:type="spellStart"/>
            <w:r w:rsidRPr="00B100D9">
              <w:rPr>
                <w:rFonts w:ascii="Times New Roman" w:eastAsia="Times New Roman" w:hAnsi="Times New Roman" w:cs="Times New Roman"/>
                <w:sz w:val="24"/>
                <w:szCs w:val="24"/>
                <w:lang w:eastAsia="lt-LT"/>
              </w:rPr>
              <w:t>užpraeiti</w:t>
            </w:r>
            <w:proofErr w:type="spellEnd"/>
            <w:r w:rsidRPr="00B100D9">
              <w:rPr>
                <w:rFonts w:ascii="Times New Roman" w:eastAsia="Times New Roman" w:hAnsi="Times New Roman" w:cs="Times New Roman"/>
                <w:sz w:val="24"/>
                <w:szCs w:val="24"/>
                <w:lang w:eastAsia="lt-LT"/>
              </w:rPr>
              <w:t xml:space="preserve"> metai)</w:t>
            </w:r>
          </w:p>
        </w:tc>
        <w:tc>
          <w:tcPr>
            <w:tcW w:w="750" w:type="pct"/>
            <w:gridSpan w:val="8"/>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Prieš </w:t>
            </w:r>
            <w:proofErr w:type="spellStart"/>
            <w:r w:rsidRPr="00B100D9">
              <w:rPr>
                <w:rFonts w:ascii="Times New Roman" w:eastAsia="Times New Roman" w:hAnsi="Times New Roman" w:cs="Times New Roman"/>
                <w:sz w:val="24"/>
                <w:szCs w:val="24"/>
                <w:lang w:eastAsia="lt-LT"/>
              </w:rPr>
              <w:t>užpraeitus</w:t>
            </w:r>
            <w:proofErr w:type="spellEnd"/>
            <w:r w:rsidRPr="00B100D9">
              <w:rPr>
                <w:rFonts w:ascii="Times New Roman" w:eastAsia="Times New Roman" w:hAnsi="Times New Roman" w:cs="Times New Roman"/>
                <w:sz w:val="24"/>
                <w:szCs w:val="24"/>
                <w:lang w:eastAsia="lt-LT"/>
              </w:rPr>
              <w:t xml:space="preserve"> metus buvę metai (</w:t>
            </w:r>
            <w:proofErr w:type="spellStart"/>
            <w:r w:rsidRPr="00B100D9">
              <w:rPr>
                <w:rFonts w:ascii="Times New Roman" w:eastAsia="Times New Roman" w:hAnsi="Times New Roman" w:cs="Times New Roman"/>
                <w:sz w:val="24"/>
                <w:szCs w:val="24"/>
                <w:lang w:eastAsia="lt-LT"/>
              </w:rPr>
              <w:t>užužpraeiti</w:t>
            </w:r>
            <w:proofErr w:type="spellEnd"/>
            <w:r w:rsidRPr="00B100D9">
              <w:rPr>
                <w:rFonts w:ascii="Times New Roman" w:eastAsia="Times New Roman" w:hAnsi="Times New Roman" w:cs="Times New Roman"/>
                <w:sz w:val="24"/>
                <w:szCs w:val="24"/>
                <w:lang w:eastAsia="lt-LT"/>
              </w:rPr>
              <w:t xml:space="preserve"> metai)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5"/>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90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9.</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Duomenys, pagal kuriuos nustatomas 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1665"/>
          <w:jc w:val="center"/>
        </w:trPr>
        <w:tc>
          <w:tcPr>
            <w:tcW w:w="6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A1</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subjekto duomenys, jei verslo subjektas nesudaro konsoliduotos finansinės atskaitomybės ir jo duomenys nėra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7"/>
            <w:tcBorders>
              <w:top w:val="nil"/>
              <w:left w:val="nil"/>
              <w:bottom w:val="single" w:sz="8" w:space="0" w:color="auto"/>
              <w:right w:val="single" w:sz="8" w:space="0" w:color="000000"/>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A2</w:t>
            </w:r>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Duomenys, persikelia iš  Deklaracijos formos S1 2 langelio eilutės „D</w:t>
            </w:r>
            <w:r w:rsidRPr="00B100D9">
              <w:rPr>
                <w:rFonts w:ascii="Times New Roman" w:eastAsia="Times New Roman" w:hAnsi="Times New Roman" w:cs="Times New Roman"/>
                <w:vertAlign w:val="subscript"/>
                <w:lang w:eastAsia="lt-LT"/>
              </w:rPr>
              <w:t>A</w:t>
            </w:r>
            <w:r w:rsidRPr="00B100D9">
              <w:rPr>
                <w:rFonts w:ascii="Times New Roman" w:eastAsia="Times New Roman" w:hAnsi="Times New Roman" w:cs="Times New Roman"/>
                <w:lang w:eastAsia="lt-LT"/>
              </w:rPr>
              <w:t xml:space="preserve">“, jei verslo subjektas sudaro konsoliduotą finansinę atskaitomybę arba jo </w:t>
            </w:r>
            <w:r w:rsidRPr="00B100D9">
              <w:rPr>
                <w:rFonts w:ascii="Times New Roman" w:eastAsia="Times New Roman" w:hAnsi="Times New Roman" w:cs="Times New Roman"/>
                <w:lang w:eastAsia="lt-LT"/>
              </w:rPr>
              <w:lastRenderedPageBreak/>
              <w:t>duomenys įtraukti į kitos įmonės konsoliduotą finansinę atskaitomybę</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kn</w:t>
            </w:r>
            <w:proofErr w:type="spellEnd"/>
            <w:r w:rsidRPr="00B100D9">
              <w:rPr>
                <w:rFonts w:ascii="Times New Roman" w:eastAsia="Times New Roman" w:hAnsi="Times New Roman" w:cs="Times New Roman"/>
                <w:b/>
                <w:bCs/>
                <w:sz w:val="24"/>
                <w:szCs w:val="24"/>
                <w:lang w:eastAsia="lt-LT"/>
              </w:rPr>
              <w:t xml:space="preserve">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Partnerinių įmonių duomenys, persikelia iš Deklaracijos formos P1 eilutės „∑</w:t>
            </w:r>
            <w:proofErr w:type="spellStart"/>
            <w:r w:rsidRPr="00B100D9">
              <w:rPr>
                <w:rFonts w:ascii="Times New Roman" w:eastAsia="Times New Roman" w:hAnsi="Times New Roman" w:cs="Times New Roman"/>
                <w:lang w:eastAsia="lt-LT"/>
              </w:rPr>
              <w:t>kn</w:t>
            </w:r>
            <w:proofErr w:type="spellEnd"/>
            <w:r w:rsidRPr="00B100D9">
              <w:rPr>
                <w:rFonts w:ascii="Times New Roman" w:eastAsia="Times New Roman" w:hAnsi="Times New Roman" w:cs="Times New Roman"/>
                <w:lang w:eastAsia="lt-LT"/>
              </w:rPr>
              <w:t xml:space="preserve">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70"/>
          <w:jc w:val="center"/>
        </w:trPr>
        <w:tc>
          <w:tcPr>
            <w:tcW w:w="650" w:type="pct"/>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1500" w:type="pct"/>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Susijusių įmonių duomenys (jei nebuvo įtraukti į verslo subjekto konsoliduotą finansinę atskaitomybę), persikelia iš Deklaracijos formos S1 4 langelio eilutės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r w:rsidRPr="00B100D9">
              <w:rPr>
                <w:rFonts w:ascii="Times New Roman" w:eastAsia="Times New Roman" w:hAnsi="Times New Roman" w:cs="Times New Roman"/>
                <w:lang w:eastAsia="lt-LT"/>
              </w:rPr>
              <w:t>“)</w:t>
            </w: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822"/>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750"/>
          <w:jc w:val="center"/>
        </w:trPr>
        <w:tc>
          <w:tcPr>
            <w:tcW w:w="0" w:type="auto"/>
            <w:gridSpan w:val="2"/>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2150" w:type="pct"/>
            <w:gridSpan w:val="6"/>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Ag</w:t>
            </w:r>
            <w:proofErr w:type="spellEnd"/>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A1</w:t>
            </w:r>
            <w:r w:rsidRPr="00B100D9">
              <w:rPr>
                <w:rFonts w:ascii="Times New Roman" w:eastAsia="Times New Roman" w:hAnsi="Times New Roman" w:cs="Times New Roman"/>
                <w:b/>
                <w:bCs/>
                <w:sz w:val="24"/>
                <w:szCs w:val="24"/>
                <w:lang w:eastAsia="lt-LT"/>
              </w:rPr>
              <w:t> + D</w:t>
            </w:r>
            <w:r w:rsidRPr="00B100D9">
              <w:rPr>
                <w:rFonts w:ascii="Times New Roman" w:eastAsia="Times New Roman" w:hAnsi="Times New Roman" w:cs="Times New Roman"/>
                <w:b/>
                <w:bCs/>
                <w:sz w:val="24"/>
                <w:szCs w:val="24"/>
                <w:vertAlign w:val="subscript"/>
                <w:lang w:eastAsia="lt-LT"/>
              </w:rPr>
              <w:t>A2 </w:t>
            </w:r>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 +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jc w:val="center"/>
        </w:trPr>
        <w:tc>
          <w:tcPr>
            <w:tcW w:w="0" w:type="auto"/>
            <w:gridSpan w:val="6"/>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50" w:type="pct"/>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700" w:type="pct"/>
            <w:gridSpan w:val="7"/>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statusas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90"/>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Laikotarpis (metai)</w:t>
            </w:r>
          </w:p>
        </w:tc>
        <w:tc>
          <w:tcPr>
            <w:tcW w:w="1250" w:type="pct"/>
            <w:gridSpan w:val="3"/>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50" w:type="pct"/>
            <w:gridSpan w:val="4"/>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00" w:type="pct"/>
            <w:gridSpan w:val="10"/>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Labai 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Maža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Vidutinė įmonė</w:t>
            </w: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1300" w:type="pct"/>
            <w:gridSpan w:val="4"/>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Didelė įmonė</w:t>
            </w:r>
          </w:p>
        </w:tc>
        <w:tc>
          <w:tcPr>
            <w:tcW w:w="150" w:type="pc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00" w:type="pct"/>
            <w:gridSpan w:val="2"/>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50" w:type="pct"/>
            <w:gridSpan w:val="3"/>
            <w:tcBorders>
              <w:top w:val="nil"/>
              <w:left w:val="nil"/>
              <w:bottom w:val="nil"/>
              <w:right w:val="single" w:sz="8" w:space="0" w:color="000000"/>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9"/>
            <w:tcBorders>
              <w:top w:val="nil"/>
              <w:left w:val="nil"/>
              <w:bottom w:val="nil"/>
              <w:right w:val="single" w:sz="8" w:space="0" w:color="000000"/>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200" w:type="pct"/>
            <w:gridSpan w:val="20"/>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Verslo subjekto vadovo vardas ir pavardė</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jc w:val="center"/>
        </w:trPr>
        <w:tc>
          <w:tcPr>
            <w:tcW w:w="4550" w:type="pct"/>
            <w:gridSpan w:val="21"/>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Patvirtinu, kad Deklaracijoje ir jos prieduose pateikti duomenys yra tikslūs ir teisingi.</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650" w:type="pct"/>
            <w:gridSpan w:val="2"/>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Parašas </w:t>
            </w:r>
            <w:r w:rsidRPr="00B100D9">
              <w:rPr>
                <w:rFonts w:ascii="Arial Unicode MS" w:eastAsia="Arial Unicode MS" w:hAnsi="Arial Unicode MS" w:cs="Arial Unicode MS" w:hint="eastAsia"/>
                <w:b/>
                <w:bCs/>
                <w:sz w:val="24"/>
                <w:szCs w:val="24"/>
                <w:lang w:eastAsia="lt-LT"/>
              </w:rPr>
              <w:t>     </w:t>
            </w:r>
          </w:p>
        </w:tc>
        <w:tc>
          <w:tcPr>
            <w:tcW w:w="3900" w:type="pct"/>
            <w:gridSpan w:val="19"/>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jc w:val="center"/>
        </w:trPr>
        <w:tc>
          <w:tcPr>
            <w:tcW w:w="4550" w:type="pct"/>
            <w:gridSpan w:val="21"/>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Pridedamos formos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jc w:val="center"/>
        </w:trPr>
        <w:tc>
          <w:tcPr>
            <w:tcW w:w="350"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00" w:type="pct"/>
            <w:gridSpan w:val="20"/>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pavadinimas</w:t>
            </w: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35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P1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P1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Forma S1</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9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650" w:type="pct"/>
            <w:gridSpan w:val="1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Formos S1 priedas</w:t>
            </w:r>
          </w:p>
        </w:tc>
        <w:tc>
          <w:tcPr>
            <w:tcW w:w="550" w:type="pct"/>
            <w:gridSpan w:val="5"/>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jc w:val="center"/>
        </w:trPr>
        <w:tc>
          <w:tcPr>
            <w:tcW w:w="7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91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bookmarkStart w:id="1" w:name="part_79b290bf6ceb4e67be747d384d14e35a"/>
      <w:bookmarkEnd w:id="1"/>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Smulkiojo ar vidutinio verslo</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subjekto statuso deklaracijos</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formos F1</w:t>
      </w:r>
    </w:p>
    <w:p w:rsidR="00B100D9" w:rsidRPr="00B100D9" w:rsidRDefault="00B100D9" w:rsidP="00B100D9">
      <w:pPr>
        <w:spacing w:after="0" w:line="240" w:lineRule="auto"/>
        <w:ind w:firstLine="6804"/>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1 priedas        </w:t>
      </w:r>
    </w:p>
    <w:tbl>
      <w:tblPr>
        <w:tblW w:w="9531" w:type="dxa"/>
        <w:tblInd w:w="108" w:type="dxa"/>
        <w:tblCellMar>
          <w:left w:w="0" w:type="dxa"/>
          <w:right w:w="0" w:type="dxa"/>
        </w:tblCellMar>
        <w:tblLook w:val="04A0" w:firstRow="1" w:lastRow="0" w:firstColumn="1" w:lastColumn="0" w:noHBand="0" w:noVBand="1"/>
      </w:tblPr>
      <w:tblGrid>
        <w:gridCol w:w="1072"/>
        <w:gridCol w:w="752"/>
        <w:gridCol w:w="340"/>
        <w:gridCol w:w="1800"/>
        <w:gridCol w:w="606"/>
        <w:gridCol w:w="567"/>
        <w:gridCol w:w="1701"/>
        <w:gridCol w:w="1524"/>
        <w:gridCol w:w="1417"/>
      </w:tblGrid>
      <w:tr w:rsidR="00B100D9" w:rsidRPr="00B100D9" w:rsidTr="00B100D9">
        <w:trPr>
          <w:trHeight w:val="30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395" w:type="dxa"/>
            <w:gridSpan w:val="3"/>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PARTNERINĖS ĮMONĖS</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I SKYRIUS</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950"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PARTNERINIŲ ĮMONIŲ DUOMENYS  P1 </w:t>
            </w:r>
          </w:p>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(forma P1)</w:t>
            </w: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ind w:firstLine="102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 -</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(deklaracijos data)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74" w:type="dxa"/>
            <w:gridSpan w:val="3"/>
            <w:tcBorders>
              <w:top w:val="single" w:sz="8" w:space="0" w:color="auto"/>
              <w:left w:val="nil"/>
              <w:bottom w:val="nil"/>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(sudarymo vieta)</w:t>
            </w: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85"/>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Pirminė</w:t>
            </w:r>
          </w:p>
        </w:tc>
        <w:tc>
          <w:tcPr>
            <w:tcW w:w="3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00"/>
        </w:trPr>
        <w:tc>
          <w:tcPr>
            <w:tcW w:w="1824"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3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50"/>
        </w:trPr>
        <w:tc>
          <w:tcPr>
            <w:tcW w:w="1072" w:type="dxa"/>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6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76"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1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90"/>
        </w:trPr>
        <w:tc>
          <w:tcPr>
            <w:tcW w:w="1072"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Eil. Nr.</w:t>
            </w:r>
          </w:p>
        </w:tc>
        <w:tc>
          <w:tcPr>
            <w:tcW w:w="4065"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w:t>
            </w:r>
          </w:p>
        </w:tc>
        <w:tc>
          <w:tcPr>
            <w:tcW w:w="439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k</w:t>
            </w:r>
            <w:r w:rsidRPr="00B100D9">
              <w:rPr>
                <w:rFonts w:ascii="Times New Roman" w:eastAsia="Times New Roman" w:hAnsi="Times New Roman" w:cs="Times New Roman"/>
                <w:vertAlign w:val="subscript"/>
                <w:lang w:eastAsia="lt-LT"/>
              </w:rPr>
              <w:t>n</w:t>
            </w:r>
            <w:proofErr w:type="spellEnd"/>
            <w:r w:rsidRPr="00B100D9">
              <w:rPr>
                <w:rFonts w:ascii="Times New Roman" w:eastAsia="Times New Roman" w:hAnsi="Times New Roman" w:cs="Times New Roman"/>
                <w:lang w:eastAsia="lt-LT"/>
              </w:rPr>
              <w:t> </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Pn</w:t>
            </w:r>
            <w:proofErr w:type="spellEnd"/>
          </w:p>
        </w:tc>
      </w:tr>
      <w:tr w:rsidR="00B100D9" w:rsidRPr="00B100D9" w:rsidTr="00B100D9">
        <w:trPr>
          <w:trHeight w:val="123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65"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(pavadinimas, įmonės kodas)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lastRenderedPageBreak/>
              <w:t>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8.</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11.</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12.</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13.</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14.</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15.</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16.</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17.</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18. </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19.</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1072"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20.</w:t>
            </w:r>
          </w:p>
        </w:tc>
        <w:tc>
          <w:tcPr>
            <w:tcW w:w="3498" w:type="dxa"/>
            <w:gridSpan w:val="4"/>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4"/>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4570"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w:t>
            </w:r>
            <w:proofErr w:type="spellStart"/>
            <w:r w:rsidRPr="00B100D9">
              <w:rPr>
                <w:rFonts w:ascii="Times New Roman" w:eastAsia="Times New Roman" w:hAnsi="Times New Roman" w:cs="Times New Roman"/>
                <w:b/>
                <w:bCs/>
                <w:lang w:eastAsia="lt-LT"/>
              </w:rPr>
              <w:t>k</w:t>
            </w:r>
            <w:r w:rsidRPr="00B100D9">
              <w:rPr>
                <w:rFonts w:ascii="Times New Roman" w:eastAsia="Times New Roman" w:hAnsi="Times New Roman" w:cs="Times New Roman"/>
                <w:b/>
                <w:bCs/>
                <w:vertAlign w:val="subscript"/>
                <w:lang w:eastAsia="lt-LT"/>
              </w:rPr>
              <w:t>n</w:t>
            </w:r>
            <w:proofErr w:type="spellEnd"/>
            <w:r w:rsidRPr="00B100D9">
              <w:rPr>
                <w:rFonts w:ascii="Times New Roman" w:eastAsia="Times New Roman" w:hAnsi="Times New Roman" w:cs="Times New Roman"/>
                <w:b/>
                <w:bCs/>
                <w:lang w:eastAsia="lt-LT"/>
              </w:rPr>
              <w:t> </w:t>
            </w:r>
            <w:proofErr w:type="spellStart"/>
            <w:r w:rsidRPr="00B100D9">
              <w:rPr>
                <w:rFonts w:ascii="Times New Roman" w:eastAsia="Times New Roman" w:hAnsi="Times New Roman" w:cs="Times New Roman"/>
                <w:b/>
                <w:bCs/>
                <w:lang w:eastAsia="lt-LT"/>
              </w:rPr>
              <w:t>D</w:t>
            </w:r>
            <w:r w:rsidRPr="00B100D9">
              <w:rPr>
                <w:rFonts w:ascii="Times New Roman" w:eastAsia="Times New Roman" w:hAnsi="Times New Roman" w:cs="Times New Roman"/>
                <w:b/>
                <w:bCs/>
                <w:vertAlign w:val="subscript"/>
                <w:lang w:eastAsia="lt-LT"/>
              </w:rPr>
              <w:t>Pn</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r w:rsidR="00B100D9" w:rsidRPr="00B100D9" w:rsidTr="00B100D9">
        <w:trPr>
          <w:trHeight w:val="420"/>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tbl>
      <w:tblPr>
        <w:tblW w:w="5000" w:type="pct"/>
        <w:jc w:val="center"/>
        <w:tblCellMar>
          <w:left w:w="0" w:type="dxa"/>
          <w:right w:w="0" w:type="dxa"/>
        </w:tblCellMar>
        <w:tblLook w:val="04A0" w:firstRow="1" w:lastRow="0" w:firstColumn="1" w:lastColumn="0" w:noHBand="0" w:noVBand="1"/>
      </w:tblPr>
      <w:tblGrid>
        <w:gridCol w:w="697"/>
        <w:gridCol w:w="743"/>
        <w:gridCol w:w="294"/>
        <w:gridCol w:w="1501"/>
        <w:gridCol w:w="756"/>
        <w:gridCol w:w="421"/>
        <w:gridCol w:w="1008"/>
        <w:gridCol w:w="505"/>
        <w:gridCol w:w="224"/>
        <w:gridCol w:w="253"/>
        <w:gridCol w:w="822"/>
        <w:gridCol w:w="821"/>
        <w:gridCol w:w="115"/>
        <w:gridCol w:w="230"/>
        <w:gridCol w:w="6"/>
        <w:gridCol w:w="460"/>
        <w:gridCol w:w="575"/>
        <w:gridCol w:w="147"/>
        <w:gridCol w:w="60"/>
      </w:tblGrid>
      <w:tr w:rsidR="00B100D9" w:rsidRPr="00B100D9" w:rsidTr="00B100D9">
        <w:trPr>
          <w:trHeight w:val="330"/>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0" w:type="pct"/>
            <w:gridSpan w:val="7"/>
            <w:noWrap/>
            <w:tcMar>
              <w:top w:w="0" w:type="dxa"/>
              <w:left w:w="108" w:type="dxa"/>
              <w:bottom w:w="0" w:type="dxa"/>
              <w:right w:w="108" w:type="dxa"/>
            </w:tcMar>
            <w:vAlign w:val="bottom"/>
            <w:hideMark/>
          </w:tcPr>
          <w:p w:rsidR="00B100D9" w:rsidRPr="00B100D9" w:rsidRDefault="00B100D9" w:rsidP="00B100D9">
            <w:pPr>
              <w:spacing w:after="0" w:line="240" w:lineRule="auto"/>
              <w:ind w:right="1187" w:firstLine="806"/>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800" w:type="pct"/>
            <w:gridSpan w:val="6"/>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50" w:type="pct"/>
            <w:gridSpan w:val="10"/>
            <w:noWrap/>
            <w:tcMar>
              <w:top w:w="0" w:type="dxa"/>
              <w:left w:w="108" w:type="dxa"/>
              <w:bottom w:w="0" w:type="dxa"/>
              <w:right w:w="108" w:type="dxa"/>
            </w:tcMar>
            <w:vAlign w:val="bottom"/>
            <w:hideMark/>
          </w:tcPr>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PARTNERINĖS ĮMONĖS APRAŠYMAS</w:t>
            </w:r>
          </w:p>
          <w:p w:rsidR="00B100D9" w:rsidRPr="00B100D9" w:rsidRDefault="00B100D9" w:rsidP="00B100D9">
            <w:pPr>
              <w:spacing w:after="0" w:line="240" w:lineRule="auto"/>
              <w:ind w:left="357" w:right="97"/>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P1 priedas)</w:t>
            </w:r>
          </w:p>
        </w:tc>
        <w:tc>
          <w:tcPr>
            <w:tcW w:w="1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5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600" w:type="pct"/>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2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jc w:val="center"/>
        </w:trPr>
        <w:tc>
          <w:tcPr>
            <w:tcW w:w="7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Patikslinta</w:t>
            </w:r>
          </w:p>
        </w:tc>
        <w:tc>
          <w:tcPr>
            <w:tcW w:w="2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05"/>
          <w:jc w:val="center"/>
        </w:trPr>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5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50" w:type="pct"/>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5.</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4450" w:type="pct"/>
            <w:gridSpan w:val="16"/>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4750" w:type="pct"/>
            <w:gridSpan w:val="17"/>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Partnerinės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106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5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P</w:t>
            </w:r>
            <w:r w:rsidRPr="00B100D9">
              <w:rPr>
                <w:rFonts w:ascii="Times New Roman" w:eastAsia="Times New Roman" w:hAnsi="Times New Roman" w:cs="Times New Roman"/>
                <w:sz w:val="24"/>
                <w:szCs w:val="24"/>
                <w:vertAlign w:val="subscript"/>
                <w:lang w:eastAsia="lt-LT"/>
              </w:rPr>
              <w:t>n</w:t>
            </w:r>
            <w:proofErr w:type="spellEnd"/>
          </w:p>
        </w:tc>
        <w:tc>
          <w:tcPr>
            <w:tcW w:w="1450" w:type="pct"/>
            <w:gridSpan w:val="3"/>
            <w:vMerge w:val="restart"/>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Partnerinės įmonės duomenys arba partnerinės įmonės metinių konsoliduotųjų finansinių ataskaitų duomenys</w:t>
            </w: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single" w:sz="8" w:space="0" w:color="auto"/>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1</w:t>
            </w:r>
          </w:p>
        </w:tc>
        <w:tc>
          <w:tcPr>
            <w:tcW w:w="1450" w:type="pct"/>
            <w:gridSpan w:val="3"/>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 partnerine įmone susijusių įmonių, kurių duomenys nebuvo įtraukti į partnerinės įmonės  metines konsoliduotąsias finansines ataskaitas, duomenys</w:t>
            </w:r>
          </w:p>
        </w:tc>
        <w:tc>
          <w:tcPr>
            <w:tcW w:w="700" w:type="pct"/>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single" w:sz="8" w:space="0" w:color="auto"/>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2</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3</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4</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PS</w:t>
            </w:r>
            <w:r w:rsidRPr="00B100D9">
              <w:rPr>
                <w:rFonts w:ascii="Times New Roman" w:eastAsia="Times New Roman" w:hAnsi="Times New Roman" w:cs="Times New Roman"/>
                <w:sz w:val="24"/>
                <w:szCs w:val="24"/>
                <w:vertAlign w:val="subscript"/>
                <w:lang w:eastAsia="lt-LT"/>
              </w:rPr>
              <w:t>5</w:t>
            </w: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3"/>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pct"/>
            <w:gridSpan w:val="5"/>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1800" w:type="pct"/>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D</w:t>
            </w:r>
            <w:r w:rsidRPr="00B100D9">
              <w:rPr>
                <w:rFonts w:ascii="Times New Roman" w:eastAsia="Times New Roman" w:hAnsi="Times New Roman" w:cs="Times New Roman"/>
                <w:sz w:val="24"/>
                <w:szCs w:val="24"/>
                <w:vertAlign w:val="subscript"/>
                <w:lang w:eastAsia="lt-LT"/>
              </w:rPr>
              <w:t>Pn</w:t>
            </w:r>
            <w:proofErr w:type="spellEnd"/>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700" w:type="pct"/>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1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500" w:type="pct"/>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600" w:type="pct"/>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8.</w:t>
            </w:r>
          </w:p>
        </w:tc>
        <w:tc>
          <w:tcPr>
            <w:tcW w:w="4450" w:type="pct"/>
            <w:gridSpan w:val="16"/>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įtraukti į metines konsoliduotąsias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915"/>
          <w:jc w:val="center"/>
        </w:trPr>
        <w:tc>
          <w:tcPr>
            <w:tcW w:w="2500" w:type="pct"/>
            <w:gridSpan w:val="6"/>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000" w:type="pct"/>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7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single" w:sz="8" w:space="0" w:color="000000"/>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1800" w:type="pct"/>
            <w:gridSpan w:val="4"/>
            <w:vMerge w:val="restart"/>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00" w:type="pct"/>
            <w:gridSpan w:val="3"/>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00" w:type="pct"/>
            <w:gridSpan w:val="4"/>
            <w:vMerge w:val="restart"/>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jc w:val="center"/>
        </w:trPr>
        <w:tc>
          <w:tcPr>
            <w:tcW w:w="0" w:type="auto"/>
            <w:gridSpan w:val="4"/>
            <w:vMerge/>
            <w:tcBorders>
              <w:top w:val="nil"/>
              <w:left w:val="single" w:sz="8" w:space="0" w:color="auto"/>
              <w:bottom w:val="nil"/>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4"/>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49"/>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9.</w:t>
            </w:r>
          </w:p>
        </w:tc>
        <w:tc>
          <w:tcPr>
            <w:tcW w:w="4450" w:type="pct"/>
            <w:gridSpan w:val="16"/>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 partnerinėmis įmonėmis susijusių įmonių, kurių duomenys neįtraukti į partnerinės įmonės metines finansines ataskaitas, identifikavimas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76"/>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6"/>
            <w:vMerge/>
            <w:tcBorders>
              <w:top w:val="single" w:sz="8" w:space="0" w:color="auto"/>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18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pavadinimas</w:t>
            </w:r>
          </w:p>
        </w:tc>
        <w:tc>
          <w:tcPr>
            <w:tcW w:w="13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buveinė</w:t>
            </w:r>
          </w:p>
        </w:tc>
        <w:tc>
          <w:tcPr>
            <w:tcW w:w="8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kodas</w:t>
            </w:r>
          </w:p>
        </w:tc>
        <w:tc>
          <w:tcPr>
            <w:tcW w:w="80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Susijusios įmonės vadovo vardas, pavardė ir pareigos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1800" w:type="pct"/>
            <w:gridSpan w:val="4"/>
            <w:tcBorders>
              <w:top w:val="nil"/>
              <w:left w:val="single" w:sz="8" w:space="0" w:color="auto"/>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00" w:type="pct"/>
            <w:gridSpan w:val="3"/>
            <w:tcBorders>
              <w:top w:val="nil"/>
              <w:left w:val="nil"/>
              <w:bottom w:val="nil"/>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4"/>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00" w:type="pct"/>
            <w:gridSpan w:val="6"/>
            <w:tcBorders>
              <w:top w:val="nil"/>
              <w:left w:val="nil"/>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w:t>
            </w:r>
          </w:p>
        </w:tc>
        <w:tc>
          <w:tcPr>
            <w:tcW w:w="4450" w:type="pct"/>
            <w:gridSpan w:val="16"/>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Informacija apie įmonę kaip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10.1.</w:t>
            </w:r>
          </w:p>
        </w:tc>
        <w:tc>
          <w:tcPr>
            <w:tcW w:w="3300" w:type="pct"/>
            <w:gridSpan w:val="9"/>
            <w:tcBorders>
              <w:top w:val="single" w:sz="8" w:space="0" w:color="auto"/>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Praėjusių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10.2.</w:t>
            </w:r>
          </w:p>
        </w:tc>
        <w:tc>
          <w:tcPr>
            <w:tcW w:w="3300" w:type="pct"/>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1100" w:type="pct"/>
            <w:gridSpan w:val="7"/>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3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single" w:sz="8" w:space="0" w:color="auto"/>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single" w:sz="8" w:space="0" w:color="auto"/>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0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10.3.</w:t>
            </w:r>
          </w:p>
        </w:tc>
        <w:tc>
          <w:tcPr>
            <w:tcW w:w="3600" w:type="pct"/>
            <w:gridSpan w:val="10"/>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informacija apie įmonę kaip investuotoją</w:t>
            </w:r>
          </w:p>
        </w:tc>
        <w:tc>
          <w:tcPr>
            <w:tcW w:w="800" w:type="pct"/>
            <w:gridSpan w:val="6"/>
            <w:tcBorders>
              <w:top w:val="nil"/>
              <w:left w:val="nil"/>
              <w:bottom w:val="single" w:sz="8" w:space="0" w:color="auto"/>
              <w:right w:val="single" w:sz="8" w:space="0" w:color="000000"/>
            </w:tcBorders>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7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50" w:type="pct"/>
            <w:gridSpan w:val="6"/>
            <w:tcBorders>
              <w:top w:val="nil"/>
              <w:left w:val="nil"/>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Investuotojas</w:t>
            </w:r>
          </w:p>
        </w:tc>
        <w:tc>
          <w:tcPr>
            <w:tcW w:w="1650" w:type="pct"/>
            <w:gridSpan w:val="10"/>
            <w:tcBorders>
              <w:top w:val="nil"/>
              <w:left w:val="nil"/>
              <w:bottom w:val="single" w:sz="8" w:space="0" w:color="auto"/>
              <w:right w:val="single" w:sz="8" w:space="0" w:color="000000"/>
            </w:tcBorders>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Informacija apie investuotoją</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Neformalusis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650" w:type="pct"/>
            <w:gridSpan w:val="10"/>
            <w:vMerge w:val="restart"/>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Mokslo ir studijų institucija</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Profesionalusis investuotojas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0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Savivaldybė</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2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50" w:type="pct"/>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Nepriklauso nurodytiems investuotojams</w:t>
            </w:r>
          </w:p>
        </w:tc>
        <w:tc>
          <w:tcPr>
            <w:tcW w:w="600" w:type="pct"/>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0"/>
            <w:vMerge/>
            <w:tcBorders>
              <w:top w:val="nil"/>
              <w:left w:val="nil"/>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nil"/>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11.</w:t>
            </w:r>
          </w:p>
        </w:tc>
        <w:tc>
          <w:tcPr>
            <w:tcW w:w="4450" w:type="pct"/>
            <w:gridSpan w:val="1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Koeficiento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vertAlign w:val="subscript"/>
                <w:lang w:eastAsia="lt-LT"/>
              </w:rPr>
              <w:t> </w:t>
            </w:r>
            <w:r w:rsidRPr="00B100D9">
              <w:rPr>
                <w:rFonts w:ascii="Times New Roman" w:eastAsia="Times New Roman" w:hAnsi="Times New Roman" w:cs="Times New Roman"/>
                <w:b/>
                <w:bCs/>
                <w:sz w:val="24"/>
                <w:szCs w:val="24"/>
                <w:lang w:eastAsia="lt-LT"/>
              </w:rPr>
              <w:t>nustatymas</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72"/>
          <w:jc w:val="center"/>
        </w:trPr>
        <w:tc>
          <w:tcPr>
            <w:tcW w:w="300" w:type="pct"/>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n1</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xml:space="preserve">Dalis verslo subjekto akcijų, pajų ar kitokių dalyvavimą įmonės kapitale žyminčių kapitalo dalių, kurią turi jo partnerinė įmonė (įskaitant </w:t>
            </w:r>
            <w:r w:rsidRPr="00B100D9">
              <w:rPr>
                <w:rFonts w:ascii="Times New Roman" w:eastAsia="Times New Roman" w:hAnsi="Times New Roman" w:cs="Times New Roman"/>
                <w:sz w:val="24"/>
                <w:szCs w:val="24"/>
                <w:lang w:eastAsia="lt-LT"/>
              </w:rPr>
              <w:lastRenderedPageBreak/>
              <w:t>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7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n2</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n3</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43"/>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32"/>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n4</w:t>
            </w:r>
          </w:p>
        </w:tc>
        <w:tc>
          <w:tcPr>
            <w:tcW w:w="3850" w:type="pct"/>
            <w:gridSpan w:val="11"/>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0"/>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50" w:type="pct"/>
            <w:gridSpan w:val="2"/>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sz w:val="24"/>
                <w:szCs w:val="24"/>
                <w:lang w:eastAsia="lt-LT"/>
              </w:rPr>
              <w:t>k</w:t>
            </w:r>
            <w:r w:rsidRPr="00B100D9">
              <w:rPr>
                <w:rFonts w:ascii="Times New Roman" w:eastAsia="Times New Roman" w:hAnsi="Times New Roman" w:cs="Times New Roman"/>
                <w:sz w:val="24"/>
                <w:szCs w:val="24"/>
                <w:vertAlign w:val="subscript"/>
                <w:lang w:eastAsia="lt-LT"/>
              </w:rPr>
              <w:t>n</w:t>
            </w:r>
            <w:proofErr w:type="spellEnd"/>
          </w:p>
        </w:tc>
        <w:tc>
          <w:tcPr>
            <w:tcW w:w="3850" w:type="pct"/>
            <w:gridSpan w:val="11"/>
            <w:vMerge w:val="restart"/>
            <w:tcBorders>
              <w:top w:val="nil"/>
              <w:left w:val="nil"/>
              <w:bottom w:val="single" w:sz="8" w:space="0" w:color="000000"/>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nil"/>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0" w:type="auto"/>
            <w:gridSpan w:val="11"/>
            <w:vMerge/>
            <w:tcBorders>
              <w:top w:val="nil"/>
              <w:left w:val="nil"/>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pct"/>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w:t>
            </w:r>
          </w:p>
        </w:tc>
        <w:tc>
          <w:tcPr>
            <w:tcW w:w="4450" w:type="pct"/>
            <w:gridSpan w:val="1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12.1.</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Praeitų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480"/>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12.2.</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r w:rsidRPr="00B100D9">
              <w:rPr>
                <w:rFonts w:ascii="Times New Roman" w:eastAsia="Times New Roman" w:hAnsi="Times New Roman" w:cs="Times New Roman"/>
                <w:b/>
                <w:bCs/>
                <w:sz w:val="24"/>
                <w:szCs w:val="24"/>
                <w:lang w:eastAsia="lt-LT"/>
              </w:rPr>
              <w:t>-oji</w:t>
            </w:r>
            <w:proofErr w:type="spellEnd"/>
            <w:r w:rsidRPr="00B100D9">
              <w:rPr>
                <w:rFonts w:ascii="Times New Roman" w:eastAsia="Times New Roman" w:hAnsi="Times New Roman" w:cs="Times New Roman"/>
                <w:b/>
                <w:bCs/>
                <w:sz w:val="24"/>
                <w:szCs w:val="24"/>
                <w:lang w:eastAsia="lt-LT"/>
              </w:rPr>
              <w:t xml:space="preserve"> partnerinės įmonės duomenų dalis </w:t>
            </w:r>
            <w:proofErr w:type="spellStart"/>
            <w:r w:rsidRPr="00B100D9">
              <w:rPr>
                <w:rFonts w:ascii="Times New Roman" w:eastAsia="Times New Roman" w:hAnsi="Times New Roman" w:cs="Times New Roman"/>
                <w:b/>
                <w:bCs/>
                <w:sz w:val="24"/>
                <w:szCs w:val="24"/>
                <w:lang w:eastAsia="lt-LT"/>
              </w:rPr>
              <w:t>k</w:t>
            </w:r>
            <w:r w:rsidRPr="00B100D9">
              <w:rPr>
                <w:rFonts w:ascii="Times New Roman" w:eastAsia="Times New Roman" w:hAnsi="Times New Roman" w:cs="Times New Roman"/>
                <w:b/>
                <w:bCs/>
                <w:sz w:val="24"/>
                <w:szCs w:val="24"/>
                <w:vertAlign w:val="subscript"/>
                <w:lang w:eastAsia="lt-LT"/>
              </w:rPr>
              <w:t>n</w:t>
            </w:r>
            <w:proofErr w:type="spellEnd"/>
            <w:r w:rsidRPr="00B100D9">
              <w:rPr>
                <w:rFonts w:ascii="Times New Roman" w:eastAsia="Times New Roman" w:hAnsi="Times New Roman" w:cs="Times New Roman"/>
                <w:b/>
                <w:bCs/>
                <w:sz w:val="24"/>
                <w:szCs w:val="24"/>
                <w:lang w:eastAsia="lt-LT"/>
              </w:rPr>
              <w:t>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Pn</w:t>
            </w:r>
            <w:proofErr w:type="spellEnd"/>
            <w:r w:rsidRPr="00B100D9">
              <w:rPr>
                <w:rFonts w:ascii="Times New Roman" w:eastAsia="Times New Roman" w:hAnsi="Times New Roman" w:cs="Times New Roman"/>
                <w:b/>
                <w:bCs/>
                <w:sz w:val="24"/>
                <w:szCs w:val="24"/>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705"/>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nil"/>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8"/>
          <w:jc w:val="center"/>
        </w:trPr>
        <w:tc>
          <w:tcPr>
            <w:tcW w:w="300" w:type="pct"/>
            <w:tcBorders>
              <w:top w:val="nil"/>
              <w:left w:val="single" w:sz="8" w:space="0" w:color="auto"/>
              <w:bottom w:val="single" w:sz="8" w:space="0" w:color="auto"/>
              <w:right w:val="double" w:sz="6"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12.3.</w:t>
            </w:r>
          </w:p>
        </w:tc>
        <w:tc>
          <w:tcPr>
            <w:tcW w:w="3900" w:type="pct"/>
            <w:gridSpan w:val="12"/>
            <w:tcBorders>
              <w:top w:val="nil"/>
              <w:left w:val="nil"/>
              <w:bottom w:val="single" w:sz="8" w:space="0" w:color="auto"/>
              <w:right w:val="nil"/>
            </w:tcBorders>
            <w:noWrap/>
            <w:tcMar>
              <w:top w:w="0" w:type="dxa"/>
              <w:left w:w="108" w:type="dxa"/>
              <w:bottom w:w="0" w:type="dxa"/>
              <w:right w:w="108" w:type="dxa"/>
            </w:tcMar>
            <w:hideMark/>
          </w:tcPr>
          <w:p w:rsidR="00B100D9" w:rsidRPr="00B100D9" w:rsidRDefault="00B100D9" w:rsidP="00B100D9">
            <w:pPr>
              <w:spacing w:after="0" w:line="240" w:lineRule="auto"/>
              <w:ind w:firstLine="23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3"/>
                <w:szCs w:val="23"/>
                <w:lang w:eastAsia="lt-LT"/>
              </w:rPr>
              <w:t>Užužpraeitų</w:t>
            </w:r>
            <w:proofErr w:type="spellEnd"/>
            <w:r w:rsidRPr="00B100D9">
              <w:rPr>
                <w:rFonts w:ascii="Times New Roman" w:eastAsia="Times New Roman" w:hAnsi="Times New Roman" w:cs="Times New Roman"/>
                <w:b/>
                <w:bCs/>
                <w:sz w:val="23"/>
                <w:szCs w:val="23"/>
                <w:lang w:eastAsia="lt-LT"/>
              </w:rPr>
              <w:t xml:space="preserve"> metų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r w:rsidRPr="00B100D9">
              <w:rPr>
                <w:rFonts w:ascii="Times New Roman" w:eastAsia="Times New Roman" w:hAnsi="Times New Roman" w:cs="Times New Roman"/>
                <w:b/>
                <w:bCs/>
                <w:sz w:val="23"/>
                <w:szCs w:val="23"/>
                <w:lang w:eastAsia="lt-LT"/>
              </w:rPr>
              <w:t>-oji</w:t>
            </w:r>
            <w:proofErr w:type="spellEnd"/>
            <w:r w:rsidRPr="00B100D9">
              <w:rPr>
                <w:rFonts w:ascii="Times New Roman" w:eastAsia="Times New Roman" w:hAnsi="Times New Roman" w:cs="Times New Roman"/>
                <w:b/>
                <w:bCs/>
                <w:sz w:val="23"/>
                <w:szCs w:val="23"/>
                <w:lang w:eastAsia="lt-LT"/>
              </w:rPr>
              <w:t xml:space="preserve"> partnerinės įmonės duomenų dalis </w:t>
            </w:r>
            <w:proofErr w:type="spellStart"/>
            <w:r w:rsidRPr="00B100D9">
              <w:rPr>
                <w:rFonts w:ascii="Times New Roman" w:eastAsia="Times New Roman" w:hAnsi="Times New Roman" w:cs="Times New Roman"/>
                <w:b/>
                <w:bCs/>
                <w:sz w:val="23"/>
                <w:szCs w:val="23"/>
                <w:lang w:eastAsia="lt-LT"/>
              </w:rPr>
              <w:t>k</w:t>
            </w:r>
            <w:r w:rsidRPr="00B100D9">
              <w:rPr>
                <w:rFonts w:ascii="Times New Roman" w:eastAsia="Times New Roman" w:hAnsi="Times New Roman" w:cs="Times New Roman"/>
                <w:b/>
                <w:bCs/>
                <w:sz w:val="23"/>
                <w:szCs w:val="23"/>
                <w:vertAlign w:val="subscript"/>
                <w:lang w:eastAsia="lt-LT"/>
              </w:rPr>
              <w:t>n</w:t>
            </w:r>
            <w:proofErr w:type="spellEnd"/>
            <w:r w:rsidRPr="00B100D9">
              <w:rPr>
                <w:rFonts w:ascii="Times New Roman" w:eastAsia="Times New Roman" w:hAnsi="Times New Roman" w:cs="Times New Roman"/>
                <w:b/>
                <w:bCs/>
                <w:sz w:val="23"/>
                <w:szCs w:val="23"/>
                <w:lang w:eastAsia="lt-LT"/>
              </w:rPr>
              <w:t> </w:t>
            </w:r>
            <w:proofErr w:type="spellStart"/>
            <w:r w:rsidRPr="00B100D9">
              <w:rPr>
                <w:rFonts w:ascii="Times New Roman" w:eastAsia="Times New Roman" w:hAnsi="Times New Roman" w:cs="Times New Roman"/>
                <w:b/>
                <w:bCs/>
                <w:sz w:val="23"/>
                <w:szCs w:val="23"/>
                <w:lang w:eastAsia="lt-LT"/>
              </w:rPr>
              <w:t>D</w:t>
            </w:r>
            <w:r w:rsidRPr="00B100D9">
              <w:rPr>
                <w:rFonts w:ascii="Times New Roman" w:eastAsia="Times New Roman" w:hAnsi="Times New Roman" w:cs="Times New Roman"/>
                <w:b/>
                <w:bCs/>
                <w:sz w:val="23"/>
                <w:szCs w:val="23"/>
                <w:vertAlign w:val="subscript"/>
                <w:lang w:eastAsia="lt-LT"/>
              </w:rPr>
              <w:t>Pn</w:t>
            </w:r>
            <w:proofErr w:type="spellEnd"/>
            <w:r w:rsidRPr="00B100D9">
              <w:rPr>
                <w:rFonts w:ascii="Times New Roman" w:eastAsia="Times New Roman" w:hAnsi="Times New Roman" w:cs="Times New Roman"/>
                <w:b/>
                <w:bCs/>
                <w:sz w:val="23"/>
                <w:szCs w:val="23"/>
                <w:lang w:eastAsia="lt-LT"/>
              </w:rPr>
              <w:t>:</w:t>
            </w:r>
          </w:p>
        </w:tc>
        <w:tc>
          <w:tcPr>
            <w:tcW w:w="50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690"/>
          <w:jc w:val="center"/>
        </w:trPr>
        <w:tc>
          <w:tcPr>
            <w:tcW w:w="300"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50" w:type="pct"/>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1650" w:type="pct"/>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800" w:type="pct"/>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0,00</w:t>
            </w:r>
          </w:p>
        </w:tc>
        <w:tc>
          <w:tcPr>
            <w:tcW w:w="200" w:type="pct"/>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jc w:val="center"/>
        </w:trPr>
        <w:tc>
          <w:tcPr>
            <w:tcW w:w="73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9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80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08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3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8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7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2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7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65"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Smulkiojo ar vidutinio verslo subjekto</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statuso deklaracijos formos F1</w:t>
      </w:r>
    </w:p>
    <w:p w:rsidR="00B100D9" w:rsidRPr="00B100D9" w:rsidRDefault="00B100D9" w:rsidP="00B100D9">
      <w:pPr>
        <w:spacing w:after="0" w:line="240" w:lineRule="auto"/>
        <w:ind w:left="1132" w:firstLine="4538"/>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2 priedas</w:t>
      </w:r>
    </w:p>
    <w:p w:rsidR="00B100D9" w:rsidRPr="00B100D9" w:rsidRDefault="00B100D9" w:rsidP="00B100D9">
      <w:pPr>
        <w:spacing w:after="0" w:line="240" w:lineRule="auto"/>
        <w:ind w:left="1132"/>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lastRenderedPageBreak/>
        <w:t>                     </w:t>
      </w: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tbl>
      <w:tblPr>
        <w:tblW w:w="10170" w:type="dxa"/>
        <w:tblCellMar>
          <w:left w:w="0" w:type="dxa"/>
          <w:right w:w="0" w:type="dxa"/>
        </w:tblCellMar>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987" w:type="dxa"/>
            <w:gridSpan w:val="7"/>
            <w:noWrap/>
            <w:tcMar>
              <w:top w:w="0" w:type="dxa"/>
              <w:left w:w="108" w:type="dxa"/>
              <w:bottom w:w="0" w:type="dxa"/>
              <w:right w:w="108" w:type="dxa"/>
            </w:tcMar>
            <w:vAlign w:val="bottom"/>
            <w:hideMark/>
          </w:tcPr>
          <w:p w:rsidR="00B100D9" w:rsidRPr="00B100D9" w:rsidRDefault="00B100D9" w:rsidP="00B100D9">
            <w:pPr>
              <w:spacing w:after="0" w:line="240" w:lineRule="auto"/>
              <w:ind w:firstLine="68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w:t>
            </w:r>
          </w:p>
          <w:p w:rsidR="00B100D9" w:rsidRPr="00B100D9" w:rsidRDefault="00B100D9" w:rsidP="00B100D9">
            <w:pPr>
              <w:spacing w:after="0" w:line="240" w:lineRule="auto"/>
              <w:ind w:firstLine="1240"/>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 SKYRIUS</w:t>
            </w:r>
          </w:p>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SUSIJUSIŲ ĮMONIŲ DUOMENYS S1</w:t>
            </w:r>
          </w:p>
          <w:p w:rsidR="00B100D9" w:rsidRPr="00B100D9" w:rsidRDefault="00B100D9" w:rsidP="00B100D9">
            <w:pPr>
              <w:spacing w:after="0" w:line="240" w:lineRule="auto"/>
              <w:ind w:firstLine="130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(forma S1)</w:t>
            </w: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62"/>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40"/>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65"/>
        </w:trPr>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75"/>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2516" w:type="dxa"/>
            <w:gridSpan w:val="4"/>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Patikslinta</w:t>
            </w:r>
          </w:p>
        </w:tc>
        <w:tc>
          <w:tcPr>
            <w:tcW w:w="457"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180"/>
        </w:trPr>
        <w:tc>
          <w:tcPr>
            <w:tcW w:w="638" w:type="dxa"/>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38"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4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6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239"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792"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9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97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9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25"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3"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409"/>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1.</w:t>
            </w:r>
          </w:p>
        </w:tc>
        <w:tc>
          <w:tcPr>
            <w:tcW w:w="9290" w:type="dxa"/>
            <w:gridSpan w:val="11"/>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Verslo subjekto metinių finansinių ataskaitų sudarymo būdas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sudaro metines konsoliduotąsias finansines ataskaitas arba jo duomenys yra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15"/>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45"/>
        </w:trPr>
        <w:tc>
          <w:tcPr>
            <w:tcW w:w="8613" w:type="dxa"/>
            <w:gridSpan w:val="10"/>
            <w:vMerge w:val="restart"/>
            <w:tcBorders>
              <w:top w:val="nil"/>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Verslo subjektas nesudaro metinių konsoliduotųjų finansinių ataskaitų ir jo duomenys nėra įtraukti į kitos įmonės metines konsoliduotąsias finansines ataskaitas</w:t>
            </w:r>
          </w:p>
        </w:tc>
        <w:tc>
          <w:tcPr>
            <w:tcW w:w="890" w:type="dxa"/>
            <w:tcBorders>
              <w:top w:val="nil"/>
              <w:left w:val="nil"/>
              <w:bottom w:val="nil"/>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single" w:sz="8" w:space="0" w:color="auto"/>
              <w:bottom w:val="single" w:sz="8" w:space="0" w:color="auto"/>
              <w:right w:val="single" w:sz="8" w:space="0" w:color="auto"/>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00"/>
        </w:trPr>
        <w:tc>
          <w:tcPr>
            <w:tcW w:w="0" w:type="auto"/>
            <w:gridSpan w:val="10"/>
            <w:vMerge/>
            <w:tcBorders>
              <w:top w:val="nil"/>
              <w:left w:val="single" w:sz="8" w:space="0" w:color="auto"/>
              <w:bottom w:val="single" w:sz="8" w:space="0" w:color="auto"/>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890" w:type="dxa"/>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25"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Metinių konsoliduotųjų finansinių ataskaitų  duomenys D</w:t>
            </w:r>
            <w:r w:rsidRPr="00B100D9">
              <w:rPr>
                <w:rFonts w:ascii="Times New Roman" w:eastAsia="Times New Roman" w:hAnsi="Times New Roman" w:cs="Times New Roman"/>
                <w:b/>
                <w:bCs/>
                <w:vertAlign w:val="subscript"/>
                <w:lang w:eastAsia="lt-LT"/>
              </w:rPr>
              <w:t>A</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2.1.</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Praėjusių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2.2.</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sąrašinis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2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2.3.</w:t>
            </w:r>
          </w:p>
        </w:tc>
        <w:tc>
          <w:tcPr>
            <w:tcW w:w="7975" w:type="dxa"/>
            <w:gridSpan w:val="9"/>
            <w:tcBorders>
              <w:top w:val="nil"/>
              <w:left w:val="nil"/>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lang w:eastAsia="lt-LT"/>
              </w:rPr>
              <w:t>Užužpraeitų</w:t>
            </w:r>
            <w:proofErr w:type="spellEnd"/>
            <w:r w:rsidRPr="00B100D9">
              <w:rPr>
                <w:rFonts w:ascii="Times New Roman" w:eastAsia="Times New Roman" w:hAnsi="Times New Roman" w:cs="Times New Roman"/>
                <w:b/>
                <w:bCs/>
                <w:lang w:eastAsia="lt-LT"/>
              </w:rPr>
              <w:t xml:space="preserve"> metų metinių konsoliduotųjų finansinių ataskaitų duomenys</w:t>
            </w:r>
          </w:p>
        </w:tc>
        <w:tc>
          <w:tcPr>
            <w:tcW w:w="131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(metai)</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3214" w:type="dxa"/>
            <w:gridSpan w:val="6"/>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3031"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683" w:type="dxa"/>
            <w:gridSpan w:val="4"/>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80"/>
        </w:trPr>
        <w:tc>
          <w:tcPr>
            <w:tcW w:w="3214" w:type="dxa"/>
            <w:gridSpan w:val="6"/>
            <w:tcBorders>
              <w:top w:val="nil"/>
              <w:left w:val="single" w:sz="8" w:space="0" w:color="auto"/>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31" w:type="dxa"/>
            <w:gridSpan w:val="2"/>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683" w:type="dxa"/>
            <w:gridSpan w:val="4"/>
            <w:tcBorders>
              <w:top w:val="nil"/>
              <w:left w:val="nil"/>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3.</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įtraukti į metines konsoliduotąsias finansines ataskaitas, identifikavimas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90"/>
        </w:trPr>
        <w:tc>
          <w:tcPr>
            <w:tcW w:w="297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w:t>
            </w:r>
          </w:p>
        </w:tc>
        <w:tc>
          <w:tcPr>
            <w:tcW w:w="14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buveinė</w:t>
            </w:r>
          </w:p>
        </w:tc>
        <w:tc>
          <w:tcPr>
            <w:tcW w:w="21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kodas</w:t>
            </w:r>
          </w:p>
        </w:tc>
        <w:tc>
          <w:tcPr>
            <w:tcW w:w="32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vadovo vardas, pavardė ir pareigos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1916" w:type="dxa"/>
            <w:gridSpan w:val="3"/>
            <w:vMerge w:val="restart"/>
            <w:tcBorders>
              <w:top w:val="nil"/>
              <w:left w:val="single" w:sz="8" w:space="0" w:color="auto"/>
              <w:bottom w:val="single" w:sz="8" w:space="0" w:color="000000"/>
              <w:right w:val="nil"/>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85" w:type="dxa"/>
            <w:gridSpan w:val="2"/>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290" w:type="dxa"/>
            <w:gridSpan w:val="3"/>
            <w:vMerge w:val="restart"/>
            <w:tcBorders>
              <w:top w:val="nil"/>
              <w:left w:val="nil"/>
              <w:bottom w:val="single" w:sz="8" w:space="0" w:color="auto"/>
              <w:right w:val="single" w:sz="8" w:space="0" w:color="000000"/>
            </w:tcBorders>
            <w:shd w:val="clear" w:color="auto" w:fill="CAF6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50"/>
        </w:trPr>
        <w:tc>
          <w:tcPr>
            <w:tcW w:w="0" w:type="auto"/>
            <w:gridSpan w:val="3"/>
            <w:vMerge/>
            <w:tcBorders>
              <w:top w:val="nil"/>
              <w:left w:val="single" w:sz="8" w:space="0" w:color="auto"/>
              <w:bottom w:val="single" w:sz="8" w:space="0" w:color="000000"/>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60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single" w:sz="8" w:space="0" w:color="auto"/>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2"/>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0" w:type="auto"/>
            <w:gridSpan w:val="3"/>
            <w:vMerge/>
            <w:tcBorders>
              <w:top w:val="nil"/>
              <w:left w:val="single" w:sz="8" w:space="0" w:color="auto"/>
              <w:bottom w:val="single" w:sz="8" w:space="0" w:color="auto"/>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630"/>
        </w:trPr>
        <w:tc>
          <w:tcPr>
            <w:tcW w:w="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4.</w:t>
            </w:r>
          </w:p>
        </w:tc>
        <w:tc>
          <w:tcPr>
            <w:tcW w:w="9290" w:type="dxa"/>
            <w:gridSpan w:val="11"/>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2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lang w:eastAsia="lt-LT"/>
              </w:rPr>
              <w:t>Susijusių įmonių, kurių duomenys neįtraukti į metines konsoliduotąsias finansines ataskaitas, duomenys</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405"/>
        </w:trPr>
        <w:tc>
          <w:tcPr>
            <w:tcW w:w="297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ind w:firstLine="220"/>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Susijusios įmonės (pavadinimas, įmonės kodas)</w:t>
            </w:r>
          </w:p>
        </w:tc>
        <w:tc>
          <w:tcPr>
            <w:tcW w:w="6955" w:type="dxa"/>
            <w:gridSpan w:val="7"/>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945"/>
        </w:trPr>
        <w:tc>
          <w:tcPr>
            <w:tcW w:w="0" w:type="auto"/>
            <w:gridSpan w:val="5"/>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Vidutinis metinis darbuotojų skaičius</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Metinės pajamos  (Eur)</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Balanse nurodyto turto vertė  (Eur)</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2516" w:type="dxa"/>
            <w:gridSpan w:val="4"/>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w:t>
            </w:r>
            <w:proofErr w:type="spellStart"/>
            <w:r w:rsidRPr="00B100D9">
              <w:rPr>
                <w:rFonts w:ascii="Times New Roman" w:eastAsia="Times New Roman" w:hAnsi="Times New Roman" w:cs="Times New Roman"/>
                <w:lang w:eastAsia="lt-LT"/>
              </w:rPr>
              <w:t>D</w:t>
            </w:r>
            <w:r w:rsidRPr="00B100D9">
              <w:rPr>
                <w:rFonts w:ascii="Times New Roman" w:eastAsia="Times New Roman" w:hAnsi="Times New Roman" w:cs="Times New Roman"/>
                <w:vertAlign w:val="subscript"/>
                <w:lang w:eastAsia="lt-LT"/>
              </w:rPr>
              <w:t>Sn</w:t>
            </w:r>
            <w:proofErr w:type="spellEnd"/>
          </w:p>
        </w:tc>
        <w:tc>
          <w:tcPr>
            <w:tcW w:w="457" w:type="dxa"/>
            <w:tcBorders>
              <w:top w:val="nil"/>
              <w:left w:val="nil"/>
              <w:bottom w:val="single" w:sz="8" w:space="0" w:color="auto"/>
              <w:right w:val="nil"/>
            </w:tcBorders>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single" w:sz="8" w:space="0" w:color="auto"/>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75"/>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r w:rsidR="00B100D9" w:rsidRPr="00B100D9" w:rsidTr="00B100D9">
        <w:trPr>
          <w:trHeight w:val="360"/>
        </w:trPr>
        <w:tc>
          <w:tcPr>
            <w:tcW w:w="0" w:type="auto"/>
            <w:gridSpan w:val="4"/>
            <w:vMerge/>
            <w:tcBorders>
              <w:top w:val="nil"/>
              <w:left w:val="single" w:sz="8" w:space="0" w:color="auto"/>
              <w:bottom w:val="single" w:sz="8" w:space="0" w:color="000000"/>
              <w:right w:val="single" w:sz="8" w:space="0" w:color="000000"/>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457"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148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185"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3290" w:type="dxa"/>
            <w:gridSpan w:val="3"/>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lang w:eastAsia="lt-LT"/>
              </w:rPr>
              <w:t>0,00</w:t>
            </w:r>
          </w:p>
        </w:tc>
        <w:tc>
          <w:tcPr>
            <w:tcW w:w="240" w:type="dxa"/>
            <w:tcBorders>
              <w:top w:val="nil"/>
              <w:left w:val="nil"/>
              <w:bottom w:val="nil"/>
              <w:right w:val="nil"/>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B100D9" w:rsidRDefault="00B100D9" w:rsidP="00B100D9">
      <w:pPr>
        <w:spacing w:after="0" w:line="240" w:lineRule="auto"/>
        <w:rPr>
          <w:rFonts w:ascii="Times New Roman" w:eastAsia="Times New Roman" w:hAnsi="Times New Roman" w:cs="Times New Roman"/>
          <w:color w:val="000000"/>
          <w:sz w:val="24"/>
          <w:szCs w:val="24"/>
          <w:lang w:eastAsia="lt-LT"/>
        </w:rPr>
      </w:pPr>
    </w:p>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bl>
      <w:tblPr>
        <w:tblW w:w="9531" w:type="dxa"/>
        <w:tblInd w:w="108" w:type="dxa"/>
        <w:tblCellMar>
          <w:left w:w="0" w:type="dxa"/>
          <w:right w:w="0" w:type="dxa"/>
        </w:tblCellMar>
        <w:tblLook w:val="04A0" w:firstRow="1" w:lastRow="0" w:firstColumn="1" w:lastColumn="0" w:noHBand="0" w:noVBand="1"/>
      </w:tblPr>
      <w:tblGrid>
        <w:gridCol w:w="660"/>
        <w:gridCol w:w="2160"/>
        <w:gridCol w:w="400"/>
        <w:gridCol w:w="2480"/>
        <w:gridCol w:w="520"/>
        <w:gridCol w:w="3311"/>
      </w:tblGrid>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color w:val="000000"/>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ind w:left="-2589" w:right="-3231" w:firstLine="186"/>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II SKYRIUS</w:t>
            </w:r>
          </w:p>
        </w:tc>
        <w:tc>
          <w:tcPr>
            <w:tcW w:w="3831"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8871" w:type="dxa"/>
            <w:gridSpan w:val="5"/>
            <w:noWrap/>
            <w:tcMar>
              <w:top w:w="0" w:type="dxa"/>
              <w:left w:w="108" w:type="dxa"/>
              <w:bottom w:w="0" w:type="dxa"/>
              <w:right w:w="108" w:type="dxa"/>
            </w:tcMar>
            <w:vAlign w:val="bottom"/>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SUSIJUSIOS ĮMONĖS APRAŠYMAS</w:t>
            </w:r>
          </w:p>
          <w:p w:rsidR="00B100D9" w:rsidRPr="00B100D9" w:rsidRDefault="00B100D9" w:rsidP="00B100D9">
            <w:pPr>
              <w:spacing w:after="0" w:line="240" w:lineRule="auto"/>
              <w:ind w:firstLine="3162"/>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(formos S1 priedas)</w:t>
            </w: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ind w:firstLine="1488"/>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 -</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(deklaracijos data)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tcBorders>
              <w:top w:val="nil"/>
              <w:left w:val="nil"/>
              <w:bottom w:val="single" w:sz="8" w:space="0" w:color="auto"/>
              <w:right w:val="nil"/>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22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00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ind w:firstLine="53"/>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0"/>
                <w:szCs w:val="20"/>
                <w:lang w:eastAsia="lt-LT"/>
              </w:rPr>
              <w:t>(sudarymo vieta)</w:t>
            </w: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30"/>
        </w:trPr>
        <w:tc>
          <w:tcPr>
            <w:tcW w:w="2820" w:type="dxa"/>
            <w:gridSpan w:val="2"/>
            <w:noWrap/>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30"/>
        </w:trPr>
        <w:tc>
          <w:tcPr>
            <w:tcW w:w="2820" w:type="dxa"/>
            <w:gridSpan w:val="2"/>
            <w:tcMar>
              <w:top w:w="0" w:type="dxa"/>
              <w:left w:w="108" w:type="dxa"/>
              <w:bottom w:w="0" w:type="dxa"/>
              <w:right w:w="108" w:type="dxa"/>
            </w:tcMar>
            <w:vAlign w:val="bottom"/>
            <w:hideMark/>
          </w:tcPr>
          <w:p w:rsidR="00B100D9" w:rsidRPr="00B100D9" w:rsidRDefault="00B100D9" w:rsidP="00B100D9">
            <w:pPr>
              <w:spacing w:after="0" w:line="240" w:lineRule="auto"/>
              <w:jc w:val="both"/>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lastRenderedPageBreak/>
              <w:t>Patikslinta</w:t>
            </w:r>
          </w:p>
        </w:tc>
        <w:tc>
          <w:tcPr>
            <w:tcW w:w="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15"/>
        </w:trPr>
        <w:tc>
          <w:tcPr>
            <w:tcW w:w="6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16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40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248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520"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noWrap/>
            <w:tcMar>
              <w:top w:w="0" w:type="dxa"/>
              <w:left w:w="108" w:type="dxa"/>
              <w:bottom w:w="0" w:type="dxa"/>
              <w:right w:w="108" w:type="dxa"/>
            </w:tcMar>
            <w:vAlign w:val="bottom"/>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1.</w:t>
            </w:r>
          </w:p>
        </w:tc>
        <w:tc>
          <w:tcPr>
            <w:tcW w:w="8871" w:type="dxa"/>
            <w:gridSpan w:val="5"/>
            <w:tcBorders>
              <w:top w:val="single" w:sz="8" w:space="0" w:color="auto"/>
              <w:left w:val="nil"/>
              <w:bottom w:val="nil"/>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pavadinimas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2.</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buveinė</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3.</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įsteigimo data</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4.</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kodas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5.</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vadovo vardas, pavardė ir pareigos</w:t>
            </w:r>
          </w:p>
        </w:tc>
      </w:tr>
      <w:tr w:rsidR="00B100D9" w:rsidRPr="00B100D9" w:rsidTr="00B100D9">
        <w:trPr>
          <w:trHeight w:val="360"/>
        </w:trPr>
        <w:tc>
          <w:tcPr>
            <w:tcW w:w="9531" w:type="dxa"/>
            <w:gridSpan w:val="6"/>
            <w:tcBorders>
              <w:top w:val="nil"/>
              <w:left w:val="single" w:sz="8" w:space="0" w:color="auto"/>
              <w:bottom w:val="nil"/>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60"/>
        </w:trPr>
        <w:tc>
          <w:tcPr>
            <w:tcW w:w="6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6.</w:t>
            </w:r>
          </w:p>
        </w:tc>
        <w:tc>
          <w:tcPr>
            <w:tcW w:w="8871" w:type="dxa"/>
            <w:gridSpan w:val="5"/>
            <w:tcBorders>
              <w:top w:val="single" w:sz="8" w:space="0" w:color="auto"/>
              <w:left w:val="nil"/>
              <w:bottom w:val="single" w:sz="8" w:space="0" w:color="auto"/>
              <w:right w:val="single" w:sz="8" w:space="0" w:color="000000"/>
            </w:tcBorders>
            <w:tcMar>
              <w:top w:w="0" w:type="dxa"/>
              <w:left w:w="108" w:type="dxa"/>
              <w:bottom w:w="0" w:type="dxa"/>
              <w:right w:w="108" w:type="dxa"/>
            </w:tcMar>
            <w:vAlign w:val="bottom"/>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Įmonės ryšių duomenys: elektroninis paštas ir telefonas</w:t>
            </w:r>
          </w:p>
        </w:tc>
      </w:tr>
      <w:tr w:rsidR="00B100D9" w:rsidRPr="00B100D9" w:rsidTr="00B100D9">
        <w:trPr>
          <w:trHeight w:val="360"/>
        </w:trPr>
        <w:tc>
          <w:tcPr>
            <w:tcW w:w="9531" w:type="dxa"/>
            <w:gridSpan w:val="6"/>
            <w:tcBorders>
              <w:top w:val="nil"/>
              <w:left w:val="single" w:sz="8" w:space="0" w:color="auto"/>
              <w:bottom w:val="single" w:sz="8" w:space="0" w:color="auto"/>
              <w:right w:val="single" w:sz="8" w:space="0" w:color="000000"/>
            </w:tcBorders>
            <w:shd w:val="clear" w:color="auto" w:fill="CCFFCC"/>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w:t>
            </w:r>
          </w:p>
        </w:tc>
        <w:tc>
          <w:tcPr>
            <w:tcW w:w="8871" w:type="dxa"/>
            <w:gridSpan w:val="5"/>
            <w:tcBorders>
              <w:top w:val="nil"/>
              <w:left w:val="nil"/>
              <w:bottom w:val="single" w:sz="8" w:space="0" w:color="auto"/>
              <w:right w:val="single" w:sz="8" w:space="0" w:color="000000"/>
            </w:tcBorders>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7.1.</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 xml:space="preserve">Praėjusių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7.2.</w:t>
            </w:r>
          </w:p>
        </w:tc>
        <w:tc>
          <w:tcPr>
            <w:tcW w:w="5560" w:type="dxa"/>
            <w:gridSpan w:val="4"/>
            <w:tcBorders>
              <w:top w:val="nil"/>
              <w:left w:val="nil"/>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nil"/>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nil"/>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r w:rsidR="00B100D9" w:rsidRPr="00B100D9" w:rsidTr="00B100D9">
        <w:trPr>
          <w:trHeight w:val="345"/>
        </w:trPr>
        <w:tc>
          <w:tcPr>
            <w:tcW w:w="660"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7.3.</w:t>
            </w:r>
          </w:p>
        </w:tc>
        <w:tc>
          <w:tcPr>
            <w:tcW w:w="5560" w:type="dxa"/>
            <w:gridSpan w:val="4"/>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ind w:firstLine="241"/>
              <w:rPr>
                <w:rFonts w:ascii="Times New Roman" w:eastAsia="Times New Roman" w:hAnsi="Times New Roman" w:cs="Times New Roman"/>
                <w:sz w:val="24"/>
                <w:szCs w:val="24"/>
                <w:lang w:eastAsia="lt-LT"/>
              </w:rPr>
            </w:pPr>
            <w:proofErr w:type="spellStart"/>
            <w:r w:rsidRPr="00B100D9">
              <w:rPr>
                <w:rFonts w:ascii="Times New Roman" w:eastAsia="Times New Roman" w:hAnsi="Times New Roman" w:cs="Times New Roman"/>
                <w:b/>
                <w:bCs/>
                <w:sz w:val="24"/>
                <w:szCs w:val="24"/>
                <w:lang w:eastAsia="lt-LT"/>
              </w:rPr>
              <w:t>Užužpraeitų</w:t>
            </w:r>
            <w:proofErr w:type="spellEnd"/>
            <w:r w:rsidRPr="00B100D9">
              <w:rPr>
                <w:rFonts w:ascii="Times New Roman" w:eastAsia="Times New Roman" w:hAnsi="Times New Roman" w:cs="Times New Roman"/>
                <w:b/>
                <w:bCs/>
                <w:sz w:val="24"/>
                <w:szCs w:val="24"/>
                <w:lang w:eastAsia="lt-LT"/>
              </w:rPr>
              <w:t xml:space="preserve"> metų susijusios įmonės duomenys </w:t>
            </w:r>
            <w:proofErr w:type="spellStart"/>
            <w:r w:rsidRPr="00B100D9">
              <w:rPr>
                <w:rFonts w:ascii="Times New Roman" w:eastAsia="Times New Roman" w:hAnsi="Times New Roman" w:cs="Times New Roman"/>
                <w:b/>
                <w:bCs/>
                <w:sz w:val="24"/>
                <w:szCs w:val="24"/>
                <w:lang w:eastAsia="lt-LT"/>
              </w:rPr>
              <w:t>D</w:t>
            </w:r>
            <w:r w:rsidRPr="00B100D9">
              <w:rPr>
                <w:rFonts w:ascii="Times New Roman" w:eastAsia="Times New Roman" w:hAnsi="Times New Roman" w:cs="Times New Roman"/>
                <w:b/>
                <w:bCs/>
                <w:sz w:val="24"/>
                <w:szCs w:val="24"/>
                <w:vertAlign w:val="subscript"/>
                <w:lang w:eastAsia="lt-LT"/>
              </w:rPr>
              <w:t>Sn</w:t>
            </w:r>
            <w:proofErr w:type="spellEnd"/>
          </w:p>
        </w:tc>
        <w:tc>
          <w:tcPr>
            <w:tcW w:w="331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r w:rsidRPr="00B100D9">
              <w:rPr>
                <w:rFonts w:ascii="Times New Roman" w:eastAsia="Times New Roman" w:hAnsi="Times New Roman" w:cs="Times New Roman"/>
                <w:b/>
                <w:bCs/>
                <w:sz w:val="24"/>
                <w:szCs w:val="24"/>
                <w:lang w:eastAsia="lt-LT"/>
              </w:rPr>
              <w:t>(metai)</w:t>
            </w:r>
          </w:p>
        </w:tc>
      </w:tr>
      <w:tr w:rsidR="00B100D9" w:rsidRPr="00B100D9" w:rsidTr="00B100D9">
        <w:trPr>
          <w:trHeight w:val="630"/>
        </w:trPr>
        <w:tc>
          <w:tcPr>
            <w:tcW w:w="6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Vidutinis metinis darbuotojų skaičius</w:t>
            </w:r>
          </w:p>
        </w:tc>
        <w:tc>
          <w:tcPr>
            <w:tcW w:w="300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Metinės pajamos  (Eur)</w:t>
            </w:r>
          </w:p>
        </w:tc>
        <w:tc>
          <w:tcPr>
            <w:tcW w:w="3311" w:type="dxa"/>
            <w:tcBorders>
              <w:top w:val="nil"/>
              <w:left w:val="nil"/>
              <w:bottom w:val="single" w:sz="8" w:space="0" w:color="auto"/>
              <w:right w:val="single" w:sz="8" w:space="0" w:color="auto"/>
            </w:tcBorders>
            <w:tcMar>
              <w:top w:w="0" w:type="dxa"/>
              <w:left w:w="108" w:type="dxa"/>
              <w:bottom w:w="0" w:type="dxa"/>
              <w:right w:w="108" w:type="dxa"/>
            </w:tcMar>
            <w:hideMark/>
          </w:tcPr>
          <w:p w:rsidR="00B100D9" w:rsidRPr="00B100D9" w:rsidRDefault="00B100D9" w:rsidP="00B100D9">
            <w:pPr>
              <w:spacing w:after="0" w:line="240" w:lineRule="auto"/>
              <w:jc w:val="center"/>
              <w:rPr>
                <w:rFonts w:ascii="Times New Roman" w:eastAsia="Times New Roman" w:hAnsi="Times New Roman" w:cs="Times New Roman"/>
                <w:sz w:val="24"/>
                <w:szCs w:val="24"/>
                <w:lang w:eastAsia="lt-LT"/>
              </w:rPr>
            </w:pPr>
            <w:r w:rsidRPr="00B100D9">
              <w:rPr>
                <w:rFonts w:ascii="Times New Roman" w:eastAsia="Times New Roman" w:hAnsi="Times New Roman" w:cs="Times New Roman"/>
                <w:sz w:val="24"/>
                <w:szCs w:val="24"/>
                <w:lang w:eastAsia="lt-LT"/>
              </w:rPr>
              <w:t>Balanse nurodyto turto vertė  (Eur)</w:t>
            </w:r>
          </w:p>
        </w:tc>
      </w:tr>
      <w:tr w:rsidR="00B100D9" w:rsidRPr="00B100D9" w:rsidTr="00B100D9">
        <w:trPr>
          <w:trHeight w:val="435"/>
        </w:trPr>
        <w:tc>
          <w:tcPr>
            <w:tcW w:w="0" w:type="auto"/>
            <w:vMerge/>
            <w:tcBorders>
              <w:top w:val="nil"/>
              <w:left w:val="single" w:sz="8" w:space="0" w:color="auto"/>
              <w:bottom w:val="single" w:sz="8" w:space="0" w:color="000000"/>
              <w:right w:val="single" w:sz="8" w:space="0" w:color="auto"/>
            </w:tcBorders>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256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4"/>
                <w:szCs w:val="24"/>
                <w:lang w:eastAsia="lt-LT"/>
              </w:rPr>
            </w:pPr>
          </w:p>
        </w:tc>
        <w:tc>
          <w:tcPr>
            <w:tcW w:w="3000" w:type="dxa"/>
            <w:gridSpan w:val="2"/>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c>
          <w:tcPr>
            <w:tcW w:w="3311" w:type="dxa"/>
            <w:tcBorders>
              <w:top w:val="nil"/>
              <w:left w:val="nil"/>
              <w:bottom w:val="single" w:sz="8" w:space="0" w:color="auto"/>
              <w:right w:val="single" w:sz="8" w:space="0" w:color="auto"/>
            </w:tcBorders>
            <w:shd w:val="clear" w:color="auto" w:fill="CAF6CC"/>
            <w:tcMar>
              <w:top w:w="0" w:type="dxa"/>
              <w:left w:w="108" w:type="dxa"/>
              <w:bottom w:w="0" w:type="dxa"/>
              <w:right w:w="108" w:type="dxa"/>
            </w:tcMar>
            <w:vAlign w:val="center"/>
            <w:hideMark/>
          </w:tcPr>
          <w:p w:rsidR="00B100D9" w:rsidRPr="00B100D9" w:rsidRDefault="00B100D9" w:rsidP="00B100D9">
            <w:pPr>
              <w:spacing w:after="0" w:line="240" w:lineRule="auto"/>
              <w:rPr>
                <w:rFonts w:ascii="Times New Roman" w:eastAsia="Times New Roman" w:hAnsi="Times New Roman" w:cs="Times New Roman"/>
                <w:sz w:val="20"/>
                <w:szCs w:val="20"/>
                <w:lang w:eastAsia="lt-LT"/>
              </w:rPr>
            </w:pPr>
          </w:p>
        </w:tc>
      </w:tr>
    </w:tbl>
    <w:p w:rsidR="00B100D9" w:rsidRPr="00B100D9" w:rsidRDefault="00B100D9" w:rsidP="00B100D9">
      <w:pPr>
        <w:spacing w:after="0" w:line="240" w:lineRule="auto"/>
        <w:jc w:val="both"/>
        <w:rPr>
          <w:rFonts w:ascii="Times New Roman" w:eastAsia="Times New Roman" w:hAnsi="Times New Roman" w:cs="Times New Roman"/>
          <w:color w:val="000000"/>
          <w:sz w:val="24"/>
          <w:szCs w:val="24"/>
          <w:lang w:eastAsia="lt-LT"/>
        </w:rPr>
      </w:pPr>
      <w:r w:rsidRPr="00B100D9">
        <w:rPr>
          <w:rFonts w:ascii="Times New Roman" w:eastAsia="Times New Roman" w:hAnsi="Times New Roman" w:cs="Times New Roman"/>
          <w:color w:val="000000"/>
          <w:sz w:val="24"/>
          <w:szCs w:val="24"/>
          <w:lang w:eastAsia="lt-LT"/>
        </w:rPr>
        <w:t> </w:t>
      </w:r>
    </w:p>
    <w:p w:rsidR="0014334C" w:rsidRDefault="0014334C"/>
    <w:sectPr w:rsidR="001433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D9"/>
    <w:rsid w:val="0014334C"/>
    <w:rsid w:val="002B388E"/>
    <w:rsid w:val="00B100D9"/>
    <w:rsid w:val="00C748D3"/>
    <w:rsid w:val="00DC0BC4"/>
    <w:rsid w:val="00FB3F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021B"/>
  <w15:chartTrackingRefBased/>
  <w15:docId w15:val="{E8F92F2C-F5E1-46EE-9219-688E51BB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B100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100D9"/>
    <w:rPr>
      <w:color w:val="0000FF"/>
      <w:u w:val="single"/>
    </w:rPr>
  </w:style>
  <w:style w:type="character" w:styleId="Perirtashipersaitas">
    <w:name w:val="FollowedHyperlink"/>
    <w:basedOn w:val="Numatytasispastraiposriftas"/>
    <w:uiPriority w:val="99"/>
    <w:semiHidden/>
    <w:unhideWhenUsed/>
    <w:rsid w:val="00B100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571809">
      <w:bodyDiv w:val="1"/>
      <w:marLeft w:val="0"/>
      <w:marRight w:val="0"/>
      <w:marTop w:val="0"/>
      <w:marBottom w:val="0"/>
      <w:divBdr>
        <w:top w:val="none" w:sz="0" w:space="0" w:color="auto"/>
        <w:left w:val="none" w:sz="0" w:space="0" w:color="auto"/>
        <w:bottom w:val="none" w:sz="0" w:space="0" w:color="auto"/>
        <w:right w:val="none" w:sz="0" w:space="0" w:color="auto"/>
      </w:divBdr>
      <w:divsChild>
        <w:div w:id="1818376937">
          <w:marLeft w:val="0"/>
          <w:marRight w:val="0"/>
          <w:marTop w:val="0"/>
          <w:marBottom w:val="0"/>
          <w:divBdr>
            <w:top w:val="none" w:sz="0" w:space="0" w:color="auto"/>
            <w:left w:val="none" w:sz="0" w:space="0" w:color="auto"/>
            <w:bottom w:val="none" w:sz="0" w:space="0" w:color="auto"/>
            <w:right w:val="none" w:sz="0" w:space="0" w:color="auto"/>
          </w:divBdr>
        </w:div>
        <w:div w:id="516308826">
          <w:marLeft w:val="0"/>
          <w:marRight w:val="0"/>
          <w:marTop w:val="0"/>
          <w:marBottom w:val="0"/>
          <w:divBdr>
            <w:top w:val="none" w:sz="0" w:space="0" w:color="auto"/>
            <w:left w:val="none" w:sz="0" w:space="0" w:color="auto"/>
            <w:bottom w:val="none" w:sz="0" w:space="0" w:color="auto"/>
            <w:right w:val="none" w:sz="0" w:space="0" w:color="auto"/>
          </w:divBdr>
        </w:div>
        <w:div w:id="585774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2213</Words>
  <Characters>12617</Characters>
  <Application>Microsoft Office Word</Application>
  <DocSecurity>0</DocSecurity>
  <Lines>105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admin</cp:lastModifiedBy>
  <cp:revision>4</cp:revision>
  <dcterms:created xsi:type="dcterms:W3CDTF">2018-05-30T12:06:00Z</dcterms:created>
  <dcterms:modified xsi:type="dcterms:W3CDTF">2018-09-17T12:00:00Z</dcterms:modified>
</cp:coreProperties>
</file>