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00" w:rsidRPr="00AA1F2D" w:rsidRDefault="00B07D00" w:rsidP="00366FE9">
      <w:pPr>
        <w:pStyle w:val="prastasiniatinklio"/>
        <w:spacing w:before="0" w:beforeAutospacing="0" w:after="0" w:afterAutospacing="0" w:line="276" w:lineRule="auto"/>
        <w:ind w:left="709"/>
        <w:jc w:val="center"/>
      </w:pPr>
    </w:p>
    <w:p w:rsidR="007F3486" w:rsidRPr="00AA1F2D" w:rsidRDefault="00717654" w:rsidP="00366FE9">
      <w:pPr>
        <w:pStyle w:val="prastasiniatinklio"/>
        <w:spacing w:before="0" w:beforeAutospacing="0" w:after="0" w:afterAutospacing="0" w:line="276" w:lineRule="auto"/>
        <w:ind w:left="709"/>
        <w:jc w:val="center"/>
      </w:pPr>
      <w:r w:rsidRPr="00AA1F2D"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-374650</wp:posOffset>
            </wp:positionV>
            <wp:extent cx="2355215" cy="758825"/>
            <wp:effectExtent l="19050" t="0" r="6985" b="0"/>
            <wp:wrapSquare wrapText="left"/>
            <wp:docPr id="2" name="Picture 2" descr="SP_l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log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397" w:rsidRPr="00AA1F2D">
        <w:fldChar w:fldCharType="begin"/>
      </w:r>
      <w:r w:rsidR="007F3486" w:rsidRPr="00AA1F2D">
        <w:instrText xml:space="preserve"> INCLUDEPICTURE "http://www.svic.lt/KBPP/apzvalga/img_site/SP_logas.gif" \* MERGEFORMATINET </w:instrText>
      </w:r>
      <w:r w:rsidR="00881397" w:rsidRPr="00AA1F2D">
        <w:fldChar w:fldCharType="end"/>
      </w:r>
      <w:r w:rsidR="007F3486" w:rsidRPr="00AA1F2D">
        <w:br/>
      </w:r>
    </w:p>
    <w:p w:rsidR="00E24752" w:rsidRPr="00AA1F2D" w:rsidRDefault="00E66E69" w:rsidP="00366FE9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  <w:r>
        <w:t xml:space="preserve">                </w:t>
      </w:r>
      <w:r w:rsidR="00EE0E3B" w:rsidRPr="00AA1F2D">
        <w:t xml:space="preserve">Švenčionių rajono vietos veiklos grupė „Švenčionių partnerystė“ </w:t>
      </w:r>
      <w:r w:rsidR="00EE0E3B" w:rsidRPr="00AA1F2D">
        <w:br/>
      </w:r>
      <w:r w:rsidR="00B0120A" w:rsidRPr="00AA1F2D">
        <w:rPr>
          <w:sz w:val="20"/>
          <w:u w:val="single"/>
        </w:rPr>
        <w:t>Įmonės kodas 300032951, Stoties g. 4 LT-18123 Švenčionys, tel. 8(387) 51084; 8(387) 54010</w:t>
      </w:r>
    </w:p>
    <w:p w:rsidR="005603BE" w:rsidRPr="00AA1F2D" w:rsidRDefault="005603BE" w:rsidP="005603BE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8"/>
        </w:rPr>
      </w:pPr>
    </w:p>
    <w:p w:rsidR="00625F15" w:rsidRDefault="00625F15" w:rsidP="003A22A0">
      <w:pPr>
        <w:spacing w:line="276" w:lineRule="auto"/>
        <w:jc w:val="center"/>
        <w:rPr>
          <w:sz w:val="28"/>
        </w:rPr>
      </w:pPr>
    </w:p>
    <w:p w:rsidR="003A22A0" w:rsidRPr="00AA1F2D" w:rsidRDefault="00C512C5" w:rsidP="003A22A0">
      <w:pPr>
        <w:spacing w:line="276" w:lineRule="auto"/>
        <w:jc w:val="center"/>
        <w:rPr>
          <w:sz w:val="28"/>
        </w:rPr>
      </w:pPr>
      <w:r>
        <w:rPr>
          <w:sz w:val="28"/>
        </w:rPr>
        <w:t>VALDYBOS POSĖDŽIO</w:t>
      </w:r>
    </w:p>
    <w:p w:rsidR="007F3486" w:rsidRPr="00AA1F2D" w:rsidRDefault="00C512C5" w:rsidP="005603B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</w:t>
      </w:r>
      <w:r w:rsidR="005603BE" w:rsidRPr="00AA1F2D">
        <w:rPr>
          <w:sz w:val="28"/>
        </w:rPr>
        <w:t xml:space="preserve"> </w:t>
      </w:r>
      <w:r w:rsidR="007F3486" w:rsidRPr="00AA1F2D">
        <w:rPr>
          <w:sz w:val="28"/>
        </w:rPr>
        <w:t>PROTOKOLAS Nr.</w:t>
      </w:r>
      <w:r w:rsidR="00EE0E3B" w:rsidRPr="00AA1F2D">
        <w:rPr>
          <w:sz w:val="28"/>
        </w:rPr>
        <w:t xml:space="preserve"> </w:t>
      </w:r>
      <w:r w:rsidR="00B30BF4">
        <w:rPr>
          <w:sz w:val="28"/>
        </w:rPr>
        <w:t>1</w:t>
      </w:r>
    </w:p>
    <w:p w:rsidR="007F3486" w:rsidRPr="00AA1F2D" w:rsidRDefault="00C512C5" w:rsidP="00366FE9">
      <w:pPr>
        <w:spacing w:line="276" w:lineRule="auto"/>
        <w:jc w:val="center"/>
        <w:rPr>
          <w:szCs w:val="20"/>
          <w:lang w:eastAsia="lt-LT"/>
        </w:rPr>
      </w:pPr>
      <w:r>
        <w:t>201</w:t>
      </w:r>
      <w:r w:rsidR="00B30BF4">
        <w:t>8</w:t>
      </w:r>
      <w:r>
        <w:t>-</w:t>
      </w:r>
      <w:r w:rsidR="00CC5CD9">
        <w:t>01</w:t>
      </w:r>
      <w:r>
        <w:t>-</w:t>
      </w:r>
      <w:r w:rsidR="00B566F7">
        <w:t>30</w:t>
      </w:r>
    </w:p>
    <w:p w:rsidR="007F3486" w:rsidRPr="00AA1F2D" w:rsidRDefault="007F3486" w:rsidP="00876A5E">
      <w:pPr>
        <w:pStyle w:val="Betarp"/>
        <w:jc w:val="center"/>
      </w:pPr>
      <w:r w:rsidRPr="00AA1F2D">
        <w:t>Švenčionys</w:t>
      </w:r>
    </w:p>
    <w:p w:rsidR="00625F15" w:rsidRDefault="00625F15" w:rsidP="00876A5E">
      <w:pPr>
        <w:pStyle w:val="Betarp"/>
      </w:pPr>
    </w:p>
    <w:p w:rsidR="00625F15" w:rsidRDefault="00625F15" w:rsidP="00876A5E">
      <w:pPr>
        <w:pStyle w:val="Betarp"/>
      </w:pPr>
    </w:p>
    <w:p w:rsidR="005649EC" w:rsidRPr="00AA1F2D" w:rsidRDefault="005603BE" w:rsidP="004605D1">
      <w:pPr>
        <w:pStyle w:val="Betarp"/>
        <w:jc w:val="both"/>
      </w:pPr>
      <w:r w:rsidRPr="00AA1F2D">
        <w:t>Posėdis</w:t>
      </w:r>
      <w:r w:rsidR="00374FAF" w:rsidRPr="00AA1F2D">
        <w:t xml:space="preserve"> įvyko </w:t>
      </w:r>
      <w:r w:rsidR="00460CD5" w:rsidRPr="00AA1F2D">
        <w:t>201</w:t>
      </w:r>
      <w:r w:rsidR="00CE7602">
        <w:t>8</w:t>
      </w:r>
      <w:r w:rsidR="00A44890">
        <w:t xml:space="preserve"> m. s</w:t>
      </w:r>
      <w:r w:rsidR="00CE7602">
        <w:t>ausio</w:t>
      </w:r>
      <w:r w:rsidR="00A44890">
        <w:t xml:space="preserve"> </w:t>
      </w:r>
      <w:r w:rsidR="00CE7602">
        <w:t>26</w:t>
      </w:r>
      <w:r w:rsidR="00A44890">
        <w:t>-</w:t>
      </w:r>
      <w:r w:rsidR="00CE7602">
        <w:t>2</w:t>
      </w:r>
      <w:r w:rsidR="00A44890">
        <w:t>9</w:t>
      </w:r>
      <w:r w:rsidR="004605D1">
        <w:t xml:space="preserve"> </w:t>
      </w:r>
      <w:proofErr w:type="spellStart"/>
      <w:r w:rsidR="004605D1">
        <w:t>d.</w:t>
      </w:r>
      <w:r w:rsidR="00A44890">
        <w:t>d</w:t>
      </w:r>
      <w:proofErr w:type="spellEnd"/>
      <w:r w:rsidR="00A44890">
        <w:t>.</w:t>
      </w:r>
      <w:r w:rsidR="00C512C5">
        <w:t xml:space="preserve">  susirašinėjant elektroniniu paštu</w:t>
      </w:r>
      <w:r w:rsidR="00E66E69">
        <w:t>.</w:t>
      </w:r>
    </w:p>
    <w:p w:rsidR="00EE0E3B" w:rsidRPr="00AA1F2D" w:rsidRDefault="00EB57A1" w:rsidP="004605D1">
      <w:pPr>
        <w:pStyle w:val="Betarp"/>
        <w:jc w:val="both"/>
      </w:pPr>
      <w:r w:rsidRPr="00AA1F2D">
        <w:t xml:space="preserve">Posėdžio </w:t>
      </w:r>
      <w:r w:rsidR="00B516FA" w:rsidRPr="00AA1F2D">
        <w:t>pirmininkas</w:t>
      </w:r>
      <w:r w:rsidR="00FF2660" w:rsidRPr="00AA1F2D">
        <w:t xml:space="preserve"> </w:t>
      </w:r>
      <w:r w:rsidR="002446FB" w:rsidRPr="00AA1F2D">
        <w:t>–</w:t>
      </w:r>
      <w:r w:rsidR="00FF2660" w:rsidRPr="00AA1F2D">
        <w:t xml:space="preserve"> </w:t>
      </w:r>
      <w:r w:rsidR="00C512C5">
        <w:t xml:space="preserve">Rimantas </w:t>
      </w:r>
      <w:proofErr w:type="spellStart"/>
      <w:r w:rsidR="00C512C5">
        <w:t>Klipčius</w:t>
      </w:r>
      <w:proofErr w:type="spellEnd"/>
      <w:r w:rsidR="00C512C5">
        <w:t>, Švenčionių rajono vietos veiklos grupės „Švenčionių partnerystė“ valdybos pirmininkas</w:t>
      </w:r>
      <w:r w:rsidR="00AB3014" w:rsidRPr="00AA1F2D">
        <w:t>.</w:t>
      </w:r>
    </w:p>
    <w:p w:rsidR="00FD35AE" w:rsidRPr="00AA1F2D" w:rsidRDefault="00EB57A1" w:rsidP="004605D1">
      <w:pPr>
        <w:pStyle w:val="Betarp"/>
        <w:jc w:val="both"/>
      </w:pPr>
      <w:r w:rsidRPr="00AA1F2D">
        <w:t>Posėdžio</w:t>
      </w:r>
      <w:r w:rsidR="005603BE" w:rsidRPr="00AA1F2D">
        <w:t xml:space="preserve"> sekretorius</w:t>
      </w:r>
      <w:r w:rsidR="007F3486" w:rsidRPr="00AA1F2D">
        <w:t xml:space="preserve"> </w:t>
      </w:r>
      <w:r w:rsidR="00FF2660" w:rsidRPr="00AA1F2D">
        <w:t>–</w:t>
      </w:r>
      <w:r w:rsidR="00441500" w:rsidRPr="00AA1F2D">
        <w:t xml:space="preserve">  </w:t>
      </w:r>
      <w:r w:rsidR="00460CD5" w:rsidRPr="00AA1F2D">
        <w:t xml:space="preserve">Sigita </w:t>
      </w:r>
      <w:proofErr w:type="spellStart"/>
      <w:r w:rsidR="00460CD5" w:rsidRPr="00AA1F2D">
        <w:t>Zambžickienė</w:t>
      </w:r>
      <w:proofErr w:type="spellEnd"/>
      <w:r w:rsidR="00460CD5" w:rsidRPr="00AA1F2D">
        <w:t xml:space="preserve">, </w:t>
      </w:r>
      <w:r w:rsidR="00C512C5">
        <w:t xml:space="preserve">Švenčionių rajono vietos veiklos grupės “Švenčionių partnerystė“ </w:t>
      </w:r>
      <w:r w:rsidR="00460CD5" w:rsidRPr="00AA1F2D">
        <w:t xml:space="preserve">VPS </w:t>
      </w:r>
      <w:r w:rsidR="00CE7602">
        <w:t>administratorė</w:t>
      </w:r>
      <w:r w:rsidR="00F41564" w:rsidRPr="00AA1F2D">
        <w:t>.</w:t>
      </w:r>
    </w:p>
    <w:p w:rsidR="006B6C7D" w:rsidRPr="00B544AF" w:rsidRDefault="00771BB5" w:rsidP="004605D1">
      <w:pPr>
        <w:pStyle w:val="Betarp"/>
        <w:jc w:val="both"/>
      </w:pPr>
      <w:r>
        <w:t>Dalyvauja visi 11 valdybos narių, visi pat</w:t>
      </w:r>
      <w:r w:rsidR="00441031">
        <w:t>eikė savo atsiliepimus</w:t>
      </w:r>
      <w:r w:rsidR="00A162BD">
        <w:rPr>
          <w:color w:val="FF0000"/>
        </w:rPr>
        <w:t>.</w:t>
      </w:r>
      <w:r w:rsidR="00B544AF">
        <w:rPr>
          <w:color w:val="FF0000"/>
        </w:rPr>
        <w:t xml:space="preserve"> </w:t>
      </w:r>
      <w:r w:rsidR="00B544AF" w:rsidRPr="00B544AF">
        <w:t>P</w:t>
      </w:r>
      <w:r w:rsidR="00CE7602" w:rsidRPr="00B544AF">
        <w:t>astab</w:t>
      </w:r>
      <w:r w:rsidR="00B544AF" w:rsidRPr="00B544AF">
        <w:t>ų nepateikė.</w:t>
      </w:r>
    </w:p>
    <w:p w:rsidR="003508D8" w:rsidRPr="00AA1F2D" w:rsidRDefault="003508D8" w:rsidP="004605D1">
      <w:pPr>
        <w:shd w:val="clear" w:color="auto" w:fill="FFFFFF"/>
        <w:jc w:val="both"/>
        <w:rPr>
          <w:color w:val="000000"/>
        </w:rPr>
      </w:pPr>
    </w:p>
    <w:p w:rsidR="00EB57A1" w:rsidRPr="00AA1F2D" w:rsidRDefault="00771BB5" w:rsidP="004605D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Darbotvarkė</w:t>
      </w:r>
      <w:r w:rsidR="00EB57A1" w:rsidRPr="00AA1F2D">
        <w:rPr>
          <w:color w:val="000000"/>
        </w:rPr>
        <w:t>:</w:t>
      </w:r>
    </w:p>
    <w:p w:rsidR="00FE702C" w:rsidRDefault="00771BB5" w:rsidP="004605D1">
      <w:pPr>
        <w:jc w:val="both"/>
      </w:pPr>
      <w:r>
        <w:t>1. Dėl projekto "Švenčionių rajono vietos veiklos grupės "Švenčionių partnerystė" teritorijos 2015-2023 m. vietos plėtros strategij</w:t>
      </w:r>
      <w:r w:rsidR="00CE7602">
        <w:t xml:space="preserve">a“ </w:t>
      </w:r>
      <w:r w:rsidR="005B1C83">
        <w:t>Kaimo vietovių VPS</w:t>
      </w:r>
      <w:r w:rsidR="00CE7602">
        <w:t xml:space="preserve"> metinės įgyvendinimo ataskaitos už 2017 m. tvirtinimo</w:t>
      </w:r>
      <w:r w:rsidR="00A509EE">
        <w:t>.</w:t>
      </w:r>
    </w:p>
    <w:p w:rsidR="00771BB5" w:rsidRDefault="00771BB5" w:rsidP="004605D1">
      <w:pPr>
        <w:jc w:val="both"/>
      </w:pPr>
    </w:p>
    <w:p w:rsidR="00771BB5" w:rsidRDefault="00771BB5" w:rsidP="004605D1">
      <w:pPr>
        <w:jc w:val="both"/>
      </w:pPr>
      <w:r>
        <w:t xml:space="preserve">Valdybos pirmininkas Rimantas </w:t>
      </w:r>
      <w:proofErr w:type="spellStart"/>
      <w:r>
        <w:t>Klipčius</w:t>
      </w:r>
      <w:proofErr w:type="spellEnd"/>
      <w:r>
        <w:t xml:space="preserve"> el. paštu pateikė posėdžio darbotvarkę ir visus su ja susijusius dokumentus.</w:t>
      </w:r>
    </w:p>
    <w:p w:rsidR="00771BB5" w:rsidRPr="00AA1F2D" w:rsidRDefault="00771BB5" w:rsidP="004605D1">
      <w:pPr>
        <w:jc w:val="both"/>
      </w:pPr>
      <w:r>
        <w:t>Posėdžio dalyviai darbotvarkei pritarė bendru susitarimu.</w:t>
      </w:r>
    </w:p>
    <w:p w:rsidR="00FE702C" w:rsidRPr="00AA1F2D" w:rsidRDefault="00FE702C" w:rsidP="004605D1">
      <w:pPr>
        <w:jc w:val="both"/>
      </w:pPr>
    </w:p>
    <w:p w:rsidR="0050064D" w:rsidRDefault="00113A75" w:rsidP="0050064D">
      <w:pPr>
        <w:jc w:val="both"/>
      </w:pPr>
      <w:r w:rsidRPr="00AA1F2D">
        <w:rPr>
          <w:b/>
        </w:rPr>
        <w:t>1.</w:t>
      </w:r>
      <w:r w:rsidR="00CE7602">
        <w:rPr>
          <w:b/>
        </w:rPr>
        <w:t xml:space="preserve"> </w:t>
      </w:r>
      <w:r w:rsidRPr="00AA1F2D">
        <w:rPr>
          <w:b/>
        </w:rPr>
        <w:t>SVARSTYTA</w:t>
      </w:r>
      <w:r w:rsidR="0093238B" w:rsidRPr="00AA1F2D">
        <w:rPr>
          <w:b/>
        </w:rPr>
        <w:t xml:space="preserve"> </w:t>
      </w:r>
      <w:r w:rsidR="00CE7602">
        <w:t xml:space="preserve">projekto "Švenčionių rajono vietos veiklos grupės "Švenčionių partnerystė" teritorijos 2015-2023 m. vietos plėtros strategija“ </w:t>
      </w:r>
      <w:r w:rsidR="005B1C83">
        <w:t>Kaimo vietovių VPS metinė įgyvendinimo</w:t>
      </w:r>
      <w:r w:rsidR="00CE7602">
        <w:t xml:space="preserve"> </w:t>
      </w:r>
      <w:r w:rsidR="005B1C83">
        <w:t xml:space="preserve">ataskaita </w:t>
      </w:r>
      <w:r w:rsidR="00CE7602">
        <w:t xml:space="preserve">už 2017 metus. Pagal Vietos </w:t>
      </w:r>
      <w:r w:rsidR="0050064D">
        <w:t>plėtros strategijų, įgyvendinamų bendruomeninių inicijuotos vietos plėtros būdu, administravimo taisykl</w:t>
      </w:r>
      <w:r w:rsidR="0064401B">
        <w:t>e</w:t>
      </w:r>
      <w:r w:rsidR="0050064D">
        <w:t>s (p.</w:t>
      </w:r>
      <w:r w:rsidR="005B1C83">
        <w:t xml:space="preserve"> </w:t>
      </w:r>
      <w:r w:rsidR="0050064D">
        <w:t>43), patvirtint</w:t>
      </w:r>
      <w:r w:rsidR="0064401B">
        <w:t>as</w:t>
      </w:r>
      <w:r w:rsidR="0050064D">
        <w:t xml:space="preserve"> LR </w:t>
      </w:r>
      <w:r w:rsidR="0064401B">
        <w:t>Ž</w:t>
      </w:r>
      <w:r w:rsidR="0050064D">
        <w:t xml:space="preserve">emės ūkio ministro 2016 m. sausio 8 d. įsakymu Nr.3D-8, kasmet ataskaitos turi būti tvirtinamos </w:t>
      </w:r>
      <w:r w:rsidR="0064401B">
        <w:t xml:space="preserve">Vietos plėtros strategijos vykdytojos </w:t>
      </w:r>
      <w:r w:rsidR="0050064D">
        <w:t>kolegialaus organo ir pateikiamos Agentūrai per ŽUMIS.</w:t>
      </w:r>
    </w:p>
    <w:p w:rsidR="00113A75" w:rsidRPr="0050064D" w:rsidRDefault="0093238B" w:rsidP="0050064D">
      <w:pPr>
        <w:jc w:val="both"/>
      </w:pPr>
      <w:r w:rsidRPr="00AA1F2D">
        <w:rPr>
          <w:b/>
        </w:rPr>
        <w:t>1. NUTARTA</w:t>
      </w:r>
    </w:p>
    <w:p w:rsidR="00F16E65" w:rsidRDefault="005C27F4" w:rsidP="00F16E65">
      <w:pPr>
        <w:tabs>
          <w:tab w:val="left" w:pos="284"/>
        </w:tabs>
        <w:jc w:val="both"/>
      </w:pPr>
      <w:r>
        <w:t>Patvirtinti</w:t>
      </w:r>
      <w:r w:rsidR="0064401B">
        <w:t xml:space="preserve"> </w:t>
      </w:r>
      <w:r w:rsidR="0050064D">
        <w:t xml:space="preserve">projekto "Švenčionių rajono vietos veiklos grupės "Švenčionių partnerystė" teritorijos 2015-2023 m. vietos plėtros strategija“ </w:t>
      </w:r>
      <w:r w:rsidR="005B1C83">
        <w:t xml:space="preserve">Kaimo vietovių VPS metinę įgyvendinimo </w:t>
      </w:r>
      <w:r w:rsidR="0050064D">
        <w:t>ataskait</w:t>
      </w:r>
      <w:r w:rsidR="005B1C83">
        <w:t>ą</w:t>
      </w:r>
      <w:r w:rsidR="0050064D">
        <w:t xml:space="preserve"> už 2017 metus</w:t>
      </w:r>
      <w:r w:rsidR="005B1C83">
        <w:t>.</w:t>
      </w:r>
    </w:p>
    <w:p w:rsidR="005461AF" w:rsidRPr="00AA1F2D" w:rsidRDefault="001F53A7" w:rsidP="00F16E65">
      <w:pPr>
        <w:tabs>
          <w:tab w:val="left" w:pos="284"/>
        </w:tabs>
        <w:jc w:val="both"/>
      </w:pPr>
      <w:r w:rsidRPr="00AA1F2D">
        <w:t>Nutarimas priimtas</w:t>
      </w:r>
      <w:r w:rsidR="00F16E65">
        <w:t xml:space="preserve"> vienbalsiai.</w:t>
      </w:r>
    </w:p>
    <w:p w:rsidR="0093238B" w:rsidRPr="00AA1F2D" w:rsidRDefault="0093238B" w:rsidP="00366FE9">
      <w:pPr>
        <w:spacing w:line="276" w:lineRule="auto"/>
        <w:jc w:val="both"/>
      </w:pPr>
    </w:p>
    <w:p w:rsidR="0090140E" w:rsidRDefault="0090140E" w:rsidP="00366FE9">
      <w:pPr>
        <w:spacing w:line="276" w:lineRule="auto"/>
        <w:jc w:val="both"/>
        <w:rPr>
          <w:rStyle w:val="Hipersaitas"/>
          <w:color w:val="auto"/>
        </w:rPr>
      </w:pPr>
    </w:p>
    <w:p w:rsidR="00E4705D" w:rsidRPr="00AA1F2D" w:rsidRDefault="00E4705D" w:rsidP="00366FE9">
      <w:pPr>
        <w:spacing w:line="276" w:lineRule="auto"/>
        <w:jc w:val="both"/>
        <w:rPr>
          <w:rStyle w:val="Hipersaitas"/>
          <w:color w:val="auto"/>
        </w:rPr>
      </w:pPr>
      <w:bookmarkStart w:id="0" w:name="_GoBack"/>
      <w:bookmarkEnd w:id="0"/>
    </w:p>
    <w:p w:rsidR="007F3486" w:rsidRPr="00AA1F2D" w:rsidRDefault="00F16E65" w:rsidP="00366FE9">
      <w:pPr>
        <w:spacing w:line="276" w:lineRule="auto"/>
        <w:jc w:val="both"/>
      </w:pPr>
      <w:r>
        <w:t>Posėdžio</w:t>
      </w:r>
      <w:r w:rsidR="001D287B" w:rsidRPr="00AA1F2D">
        <w:t xml:space="preserve"> pirmininkas</w:t>
      </w:r>
      <w:r>
        <w:tab/>
      </w:r>
      <w:r>
        <w:tab/>
      </w:r>
      <w:r>
        <w:tab/>
      </w:r>
      <w:r>
        <w:tab/>
      </w:r>
      <w:r>
        <w:tab/>
        <w:t xml:space="preserve">Rimantas </w:t>
      </w:r>
      <w:proofErr w:type="spellStart"/>
      <w:r>
        <w:t>Klipčius</w:t>
      </w:r>
      <w:proofErr w:type="spellEnd"/>
    </w:p>
    <w:p w:rsidR="004B297A" w:rsidRPr="00AA1F2D" w:rsidRDefault="004B297A" w:rsidP="00366FE9">
      <w:pPr>
        <w:spacing w:line="276" w:lineRule="auto"/>
        <w:jc w:val="both"/>
      </w:pPr>
    </w:p>
    <w:p w:rsidR="007F3486" w:rsidRPr="00AA1F2D" w:rsidRDefault="00F16E65" w:rsidP="004B297A">
      <w:pPr>
        <w:spacing w:line="276" w:lineRule="auto"/>
      </w:pPr>
      <w:r>
        <w:t>Posėdžio</w:t>
      </w:r>
      <w:r w:rsidR="00BF0489" w:rsidRPr="00AA1F2D">
        <w:t xml:space="preserve"> sekretorius</w:t>
      </w:r>
      <w:r w:rsidR="001D287B" w:rsidRPr="00AA1F2D">
        <w:tab/>
      </w:r>
      <w:r w:rsidR="0093238B" w:rsidRPr="00AA1F2D">
        <w:tab/>
      </w:r>
      <w:r w:rsidR="0093238B" w:rsidRPr="00AA1F2D">
        <w:tab/>
      </w:r>
      <w:r w:rsidR="0093238B" w:rsidRPr="00AA1F2D">
        <w:tab/>
      </w:r>
      <w:r w:rsidR="0093238B" w:rsidRPr="00AA1F2D">
        <w:tab/>
        <w:t xml:space="preserve">Sigita </w:t>
      </w:r>
      <w:proofErr w:type="spellStart"/>
      <w:r w:rsidR="0093238B" w:rsidRPr="00AA1F2D">
        <w:t>Zambžickienė</w:t>
      </w:r>
      <w:proofErr w:type="spellEnd"/>
    </w:p>
    <w:sectPr w:rsidR="007F3486" w:rsidRPr="00AA1F2D" w:rsidSect="00321CB1">
      <w:footerReference w:type="even" r:id="rId8"/>
      <w:footerReference w:type="default" r:id="rId9"/>
      <w:pgSz w:w="11906" w:h="16838"/>
      <w:pgMar w:top="902" w:right="282" w:bottom="851" w:left="153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56" w:rsidRDefault="00BA0756">
      <w:r>
        <w:separator/>
      </w:r>
    </w:p>
  </w:endnote>
  <w:endnote w:type="continuationSeparator" w:id="0">
    <w:p w:rsidR="00BA0756" w:rsidRDefault="00B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72" w:rsidRDefault="0088139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5187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51872" w:rsidRDefault="0025187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72" w:rsidRDefault="0088139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518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66F7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51872" w:rsidRDefault="0025187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56" w:rsidRDefault="00BA0756">
      <w:r>
        <w:separator/>
      </w:r>
    </w:p>
  </w:footnote>
  <w:footnote w:type="continuationSeparator" w:id="0">
    <w:p w:rsidR="00BA0756" w:rsidRDefault="00B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2D"/>
    <w:multiLevelType w:val="multilevel"/>
    <w:tmpl w:val="C55CE4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5E4236"/>
    <w:multiLevelType w:val="hybridMultilevel"/>
    <w:tmpl w:val="586822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96EF3"/>
    <w:multiLevelType w:val="multilevel"/>
    <w:tmpl w:val="827EA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07917CA4"/>
    <w:multiLevelType w:val="hybridMultilevel"/>
    <w:tmpl w:val="950A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73989"/>
    <w:multiLevelType w:val="hybridMultilevel"/>
    <w:tmpl w:val="FED85D18"/>
    <w:lvl w:ilvl="0" w:tplc="CDF2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B508">
      <w:numFmt w:val="none"/>
      <w:lvlText w:val=""/>
      <w:lvlJc w:val="left"/>
      <w:pPr>
        <w:tabs>
          <w:tab w:val="num" w:pos="360"/>
        </w:tabs>
      </w:pPr>
    </w:lvl>
    <w:lvl w:ilvl="2" w:tplc="78806ABE">
      <w:numFmt w:val="none"/>
      <w:lvlText w:val=""/>
      <w:lvlJc w:val="left"/>
      <w:pPr>
        <w:tabs>
          <w:tab w:val="num" w:pos="360"/>
        </w:tabs>
      </w:pPr>
    </w:lvl>
    <w:lvl w:ilvl="3" w:tplc="95A2F5C6">
      <w:numFmt w:val="none"/>
      <w:lvlText w:val=""/>
      <w:lvlJc w:val="left"/>
      <w:pPr>
        <w:tabs>
          <w:tab w:val="num" w:pos="360"/>
        </w:tabs>
      </w:pPr>
    </w:lvl>
    <w:lvl w:ilvl="4" w:tplc="66044742">
      <w:numFmt w:val="none"/>
      <w:lvlText w:val=""/>
      <w:lvlJc w:val="left"/>
      <w:pPr>
        <w:tabs>
          <w:tab w:val="num" w:pos="360"/>
        </w:tabs>
      </w:pPr>
    </w:lvl>
    <w:lvl w:ilvl="5" w:tplc="2DCAFBA4">
      <w:numFmt w:val="none"/>
      <w:lvlText w:val=""/>
      <w:lvlJc w:val="left"/>
      <w:pPr>
        <w:tabs>
          <w:tab w:val="num" w:pos="360"/>
        </w:tabs>
      </w:pPr>
    </w:lvl>
    <w:lvl w:ilvl="6" w:tplc="805A75B6">
      <w:numFmt w:val="none"/>
      <w:lvlText w:val=""/>
      <w:lvlJc w:val="left"/>
      <w:pPr>
        <w:tabs>
          <w:tab w:val="num" w:pos="360"/>
        </w:tabs>
      </w:pPr>
    </w:lvl>
    <w:lvl w:ilvl="7" w:tplc="517C8A06">
      <w:numFmt w:val="none"/>
      <w:lvlText w:val=""/>
      <w:lvlJc w:val="left"/>
      <w:pPr>
        <w:tabs>
          <w:tab w:val="num" w:pos="360"/>
        </w:tabs>
      </w:pPr>
    </w:lvl>
    <w:lvl w:ilvl="8" w:tplc="A2D0957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0427DB"/>
    <w:multiLevelType w:val="hybridMultilevel"/>
    <w:tmpl w:val="E37E1D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61974"/>
    <w:multiLevelType w:val="multilevel"/>
    <w:tmpl w:val="6BC8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B94D0B"/>
    <w:multiLevelType w:val="hybridMultilevel"/>
    <w:tmpl w:val="F3F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732D5"/>
    <w:multiLevelType w:val="multilevel"/>
    <w:tmpl w:val="74A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0E5B6249"/>
    <w:multiLevelType w:val="hybridMultilevel"/>
    <w:tmpl w:val="B204D1B2"/>
    <w:lvl w:ilvl="0" w:tplc="516047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0EC12306"/>
    <w:multiLevelType w:val="hybridMultilevel"/>
    <w:tmpl w:val="03124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40E14"/>
    <w:multiLevelType w:val="multilevel"/>
    <w:tmpl w:val="90105A46"/>
    <w:lvl w:ilvl="0">
      <w:start w:val="1"/>
      <w:numFmt w:val="decimal"/>
      <w:pStyle w:val="Style1"/>
      <w:suff w:val="space"/>
      <w:lvlText w:val="%1."/>
      <w:lvlJc w:val="left"/>
      <w:pPr>
        <w:ind w:left="143" w:firstLine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568" w:firstLine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CFB7033"/>
    <w:multiLevelType w:val="hybridMultilevel"/>
    <w:tmpl w:val="4AECAC4A"/>
    <w:lvl w:ilvl="0" w:tplc="E17E4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E0B482B"/>
    <w:multiLevelType w:val="multilevel"/>
    <w:tmpl w:val="AA6C8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14" w15:restartNumberingAfterBreak="0">
    <w:nsid w:val="20C85C3F"/>
    <w:multiLevelType w:val="multilevel"/>
    <w:tmpl w:val="2E1A1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211D0D38"/>
    <w:multiLevelType w:val="hybridMultilevel"/>
    <w:tmpl w:val="14D6AD88"/>
    <w:lvl w:ilvl="0" w:tplc="98E8767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314B11"/>
    <w:multiLevelType w:val="hybridMultilevel"/>
    <w:tmpl w:val="B2AE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165D7"/>
    <w:multiLevelType w:val="multilevel"/>
    <w:tmpl w:val="708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98B6693"/>
    <w:multiLevelType w:val="hybridMultilevel"/>
    <w:tmpl w:val="24ECFC96"/>
    <w:lvl w:ilvl="0" w:tplc="534E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D4038"/>
    <w:multiLevelType w:val="multilevel"/>
    <w:tmpl w:val="D6E23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D1457E"/>
    <w:multiLevelType w:val="multilevel"/>
    <w:tmpl w:val="8B9C7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E135D8"/>
    <w:multiLevelType w:val="hybridMultilevel"/>
    <w:tmpl w:val="E5F80F9C"/>
    <w:lvl w:ilvl="0" w:tplc="F4A2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D35B0F"/>
    <w:multiLevelType w:val="multilevel"/>
    <w:tmpl w:val="1C64A5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B94E74"/>
    <w:multiLevelType w:val="hybridMultilevel"/>
    <w:tmpl w:val="6EA402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0505F"/>
    <w:multiLevelType w:val="multilevel"/>
    <w:tmpl w:val="099E56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7B1D33"/>
    <w:multiLevelType w:val="multilevel"/>
    <w:tmpl w:val="9E98DA4E"/>
    <w:lvl w:ilvl="0">
      <w:start w:val="1"/>
      <w:numFmt w:val="upperRoman"/>
      <w:suff w:val="space"/>
      <w:lvlText w:val="%1."/>
      <w:lvlJc w:val="center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6" w15:restartNumberingAfterBreak="0">
    <w:nsid w:val="3FBC5AA2"/>
    <w:multiLevelType w:val="multilevel"/>
    <w:tmpl w:val="105C20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43B3F6A"/>
    <w:multiLevelType w:val="hybridMultilevel"/>
    <w:tmpl w:val="4A7E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6690D"/>
    <w:multiLevelType w:val="multilevel"/>
    <w:tmpl w:val="ED34A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93208E"/>
    <w:multiLevelType w:val="hybridMultilevel"/>
    <w:tmpl w:val="D3A85D86"/>
    <w:lvl w:ilvl="0" w:tplc="7592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143B"/>
    <w:multiLevelType w:val="multilevel"/>
    <w:tmpl w:val="BF0CD7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FF318A"/>
    <w:multiLevelType w:val="hybridMultilevel"/>
    <w:tmpl w:val="B798F4B8"/>
    <w:lvl w:ilvl="0" w:tplc="12B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F84"/>
    <w:multiLevelType w:val="multilevel"/>
    <w:tmpl w:val="CC347CD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D6A94"/>
    <w:multiLevelType w:val="multilevel"/>
    <w:tmpl w:val="E7C04C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3F466B"/>
    <w:multiLevelType w:val="multilevel"/>
    <w:tmpl w:val="7408D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5" w15:restartNumberingAfterBreak="0">
    <w:nsid w:val="79B61294"/>
    <w:multiLevelType w:val="hybridMultilevel"/>
    <w:tmpl w:val="27C2BFCC"/>
    <w:lvl w:ilvl="0" w:tplc="5748F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20801"/>
    <w:multiLevelType w:val="multilevel"/>
    <w:tmpl w:val="FD1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6"/>
  </w:num>
  <w:num w:numId="9">
    <w:abstractNumId w:val="28"/>
  </w:num>
  <w:num w:numId="10">
    <w:abstractNumId w:val="5"/>
  </w:num>
  <w:num w:numId="11">
    <w:abstractNumId w:val="30"/>
  </w:num>
  <w:num w:numId="12">
    <w:abstractNumId w:val="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17"/>
  </w:num>
  <w:num w:numId="17">
    <w:abstractNumId w:val="14"/>
  </w:num>
  <w:num w:numId="18">
    <w:abstractNumId w:val="3"/>
  </w:num>
  <w:num w:numId="19">
    <w:abstractNumId w:val="34"/>
  </w:num>
  <w:num w:numId="20">
    <w:abstractNumId w:val="32"/>
  </w:num>
  <w:num w:numId="21">
    <w:abstractNumId w:val="7"/>
  </w:num>
  <w:num w:numId="22">
    <w:abstractNumId w:val="16"/>
  </w:num>
  <w:num w:numId="23">
    <w:abstractNumId w:val="10"/>
  </w:num>
  <w:num w:numId="24">
    <w:abstractNumId w:val="18"/>
  </w:num>
  <w:num w:numId="25">
    <w:abstractNumId w:val="29"/>
  </w:num>
  <w:num w:numId="26">
    <w:abstractNumId w:val="21"/>
  </w:num>
  <w:num w:numId="27">
    <w:abstractNumId w:val="31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20"/>
  </w:num>
  <w:num w:numId="33">
    <w:abstractNumId w:val="22"/>
  </w:num>
  <w:num w:numId="34">
    <w:abstractNumId w:val="24"/>
  </w:num>
  <w:num w:numId="35">
    <w:abstractNumId w:val="12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E"/>
    <w:rsid w:val="0000627A"/>
    <w:rsid w:val="0001087A"/>
    <w:rsid w:val="0001553D"/>
    <w:rsid w:val="00031334"/>
    <w:rsid w:val="00033498"/>
    <w:rsid w:val="000400B2"/>
    <w:rsid w:val="00041F58"/>
    <w:rsid w:val="0004234D"/>
    <w:rsid w:val="00060602"/>
    <w:rsid w:val="0006343B"/>
    <w:rsid w:val="00071A8A"/>
    <w:rsid w:val="00073D1B"/>
    <w:rsid w:val="00082109"/>
    <w:rsid w:val="0008548E"/>
    <w:rsid w:val="000A6E40"/>
    <w:rsid w:val="000B22A8"/>
    <w:rsid w:val="000C7517"/>
    <w:rsid w:val="000D0FE0"/>
    <w:rsid w:val="000D77A7"/>
    <w:rsid w:val="000E2821"/>
    <w:rsid w:val="000F02BF"/>
    <w:rsid w:val="000F72E0"/>
    <w:rsid w:val="000F7C5F"/>
    <w:rsid w:val="00105997"/>
    <w:rsid w:val="001102C8"/>
    <w:rsid w:val="00113A75"/>
    <w:rsid w:val="00114712"/>
    <w:rsid w:val="00114E6D"/>
    <w:rsid w:val="00151892"/>
    <w:rsid w:val="0016538F"/>
    <w:rsid w:val="00175BF7"/>
    <w:rsid w:val="00175E29"/>
    <w:rsid w:val="00183836"/>
    <w:rsid w:val="00187A49"/>
    <w:rsid w:val="00190474"/>
    <w:rsid w:val="001907B8"/>
    <w:rsid w:val="00190C60"/>
    <w:rsid w:val="00194FB3"/>
    <w:rsid w:val="001C1AAC"/>
    <w:rsid w:val="001C5647"/>
    <w:rsid w:val="001C6CEB"/>
    <w:rsid w:val="001C7BBC"/>
    <w:rsid w:val="001D1F6B"/>
    <w:rsid w:val="001D287B"/>
    <w:rsid w:val="001F349C"/>
    <w:rsid w:val="001F53A7"/>
    <w:rsid w:val="00213CEE"/>
    <w:rsid w:val="0024183B"/>
    <w:rsid w:val="002446FB"/>
    <w:rsid w:val="00244738"/>
    <w:rsid w:val="00251872"/>
    <w:rsid w:val="0026550C"/>
    <w:rsid w:val="002668A1"/>
    <w:rsid w:val="00275DD1"/>
    <w:rsid w:val="00295F2A"/>
    <w:rsid w:val="002A7C2B"/>
    <w:rsid w:val="002B6430"/>
    <w:rsid w:val="002C576F"/>
    <w:rsid w:val="002E47FA"/>
    <w:rsid w:val="00302C50"/>
    <w:rsid w:val="0030662A"/>
    <w:rsid w:val="003067E7"/>
    <w:rsid w:val="003153A8"/>
    <w:rsid w:val="00320A79"/>
    <w:rsid w:val="00320D4B"/>
    <w:rsid w:val="00321CB1"/>
    <w:rsid w:val="00342067"/>
    <w:rsid w:val="00343BC9"/>
    <w:rsid w:val="00344583"/>
    <w:rsid w:val="0034473A"/>
    <w:rsid w:val="00345274"/>
    <w:rsid w:val="003455FA"/>
    <w:rsid w:val="0034780B"/>
    <w:rsid w:val="003508D8"/>
    <w:rsid w:val="003525AE"/>
    <w:rsid w:val="00354F1B"/>
    <w:rsid w:val="003568F3"/>
    <w:rsid w:val="00363510"/>
    <w:rsid w:val="00366FE9"/>
    <w:rsid w:val="00370597"/>
    <w:rsid w:val="0037248C"/>
    <w:rsid w:val="00374FAF"/>
    <w:rsid w:val="003808D5"/>
    <w:rsid w:val="00382EB4"/>
    <w:rsid w:val="003A22A0"/>
    <w:rsid w:val="003A384D"/>
    <w:rsid w:val="003A387F"/>
    <w:rsid w:val="003D3A43"/>
    <w:rsid w:val="003D7BD0"/>
    <w:rsid w:val="003E73F4"/>
    <w:rsid w:val="003E7D87"/>
    <w:rsid w:val="003F49D3"/>
    <w:rsid w:val="00427033"/>
    <w:rsid w:val="00427268"/>
    <w:rsid w:val="00441031"/>
    <w:rsid w:val="00441098"/>
    <w:rsid w:val="00441500"/>
    <w:rsid w:val="004417E5"/>
    <w:rsid w:val="00442BD5"/>
    <w:rsid w:val="00453579"/>
    <w:rsid w:val="004605D1"/>
    <w:rsid w:val="00460CD5"/>
    <w:rsid w:val="00486D17"/>
    <w:rsid w:val="004A0985"/>
    <w:rsid w:val="004A7015"/>
    <w:rsid w:val="004B297A"/>
    <w:rsid w:val="004C6497"/>
    <w:rsid w:val="004E324B"/>
    <w:rsid w:val="0050064D"/>
    <w:rsid w:val="005022C0"/>
    <w:rsid w:val="00505A0A"/>
    <w:rsid w:val="005164AC"/>
    <w:rsid w:val="00516F40"/>
    <w:rsid w:val="00521EEB"/>
    <w:rsid w:val="00530D6B"/>
    <w:rsid w:val="0053336F"/>
    <w:rsid w:val="00537DB0"/>
    <w:rsid w:val="00540281"/>
    <w:rsid w:val="005423F6"/>
    <w:rsid w:val="005461AF"/>
    <w:rsid w:val="005519F8"/>
    <w:rsid w:val="00555263"/>
    <w:rsid w:val="005603BE"/>
    <w:rsid w:val="0056136A"/>
    <w:rsid w:val="005638D8"/>
    <w:rsid w:val="005649EC"/>
    <w:rsid w:val="00570063"/>
    <w:rsid w:val="00570B79"/>
    <w:rsid w:val="00574124"/>
    <w:rsid w:val="00594AB5"/>
    <w:rsid w:val="00595AB9"/>
    <w:rsid w:val="005A1550"/>
    <w:rsid w:val="005A475B"/>
    <w:rsid w:val="005A5F9E"/>
    <w:rsid w:val="005A625E"/>
    <w:rsid w:val="005B1C83"/>
    <w:rsid w:val="005C27F4"/>
    <w:rsid w:val="005C6B7E"/>
    <w:rsid w:val="005D32B5"/>
    <w:rsid w:val="005D4CF0"/>
    <w:rsid w:val="005D4E86"/>
    <w:rsid w:val="005D7D64"/>
    <w:rsid w:val="005F20F3"/>
    <w:rsid w:val="005F2210"/>
    <w:rsid w:val="005F57F5"/>
    <w:rsid w:val="0060492F"/>
    <w:rsid w:val="00615BA6"/>
    <w:rsid w:val="00616949"/>
    <w:rsid w:val="006209A0"/>
    <w:rsid w:val="0062302F"/>
    <w:rsid w:val="00625F15"/>
    <w:rsid w:val="00634B21"/>
    <w:rsid w:val="00634B56"/>
    <w:rsid w:val="006358FE"/>
    <w:rsid w:val="00637E3E"/>
    <w:rsid w:val="0064401B"/>
    <w:rsid w:val="00651A6F"/>
    <w:rsid w:val="00670731"/>
    <w:rsid w:val="00683048"/>
    <w:rsid w:val="00683152"/>
    <w:rsid w:val="006A3E2D"/>
    <w:rsid w:val="006A65CB"/>
    <w:rsid w:val="006A75B3"/>
    <w:rsid w:val="006B6C7D"/>
    <w:rsid w:val="006D2F72"/>
    <w:rsid w:val="006E6DFF"/>
    <w:rsid w:val="006F08EE"/>
    <w:rsid w:val="006F47E8"/>
    <w:rsid w:val="00715FB7"/>
    <w:rsid w:val="00717654"/>
    <w:rsid w:val="00720352"/>
    <w:rsid w:val="00720B26"/>
    <w:rsid w:val="00727F6C"/>
    <w:rsid w:val="007452B8"/>
    <w:rsid w:val="00750A91"/>
    <w:rsid w:val="00754E1C"/>
    <w:rsid w:val="00761F58"/>
    <w:rsid w:val="00762C2F"/>
    <w:rsid w:val="00765661"/>
    <w:rsid w:val="00771BB5"/>
    <w:rsid w:val="00772113"/>
    <w:rsid w:val="0077307E"/>
    <w:rsid w:val="00777418"/>
    <w:rsid w:val="00780358"/>
    <w:rsid w:val="00783148"/>
    <w:rsid w:val="007C0F92"/>
    <w:rsid w:val="007E593F"/>
    <w:rsid w:val="007E66A5"/>
    <w:rsid w:val="007E7699"/>
    <w:rsid w:val="007F28D4"/>
    <w:rsid w:val="007F3486"/>
    <w:rsid w:val="007F773F"/>
    <w:rsid w:val="00802C9C"/>
    <w:rsid w:val="00805236"/>
    <w:rsid w:val="00807908"/>
    <w:rsid w:val="00807EC6"/>
    <w:rsid w:val="00813973"/>
    <w:rsid w:val="008163E5"/>
    <w:rsid w:val="00827E97"/>
    <w:rsid w:val="00860C1B"/>
    <w:rsid w:val="00876A5E"/>
    <w:rsid w:val="00881397"/>
    <w:rsid w:val="0088724D"/>
    <w:rsid w:val="008A78D9"/>
    <w:rsid w:val="008C320A"/>
    <w:rsid w:val="008C55BA"/>
    <w:rsid w:val="008C7CAB"/>
    <w:rsid w:val="008E0376"/>
    <w:rsid w:val="008E5FC7"/>
    <w:rsid w:val="0090140E"/>
    <w:rsid w:val="0091322E"/>
    <w:rsid w:val="0091529A"/>
    <w:rsid w:val="00916C41"/>
    <w:rsid w:val="0093238B"/>
    <w:rsid w:val="00934C3E"/>
    <w:rsid w:val="00970275"/>
    <w:rsid w:val="00971D02"/>
    <w:rsid w:val="00977F2F"/>
    <w:rsid w:val="009824C2"/>
    <w:rsid w:val="0098644B"/>
    <w:rsid w:val="00986B53"/>
    <w:rsid w:val="009913AE"/>
    <w:rsid w:val="00996D22"/>
    <w:rsid w:val="009978D2"/>
    <w:rsid w:val="009A285B"/>
    <w:rsid w:val="009A4D2E"/>
    <w:rsid w:val="009A6CB8"/>
    <w:rsid w:val="009A7C39"/>
    <w:rsid w:val="009B75DC"/>
    <w:rsid w:val="009C5BF0"/>
    <w:rsid w:val="009C6F6D"/>
    <w:rsid w:val="009D6A02"/>
    <w:rsid w:val="009E732F"/>
    <w:rsid w:val="009F10FE"/>
    <w:rsid w:val="009F31AE"/>
    <w:rsid w:val="009F405F"/>
    <w:rsid w:val="00A05304"/>
    <w:rsid w:val="00A06B06"/>
    <w:rsid w:val="00A162BD"/>
    <w:rsid w:val="00A21681"/>
    <w:rsid w:val="00A24D63"/>
    <w:rsid w:val="00A30C5F"/>
    <w:rsid w:val="00A44890"/>
    <w:rsid w:val="00A5047F"/>
    <w:rsid w:val="00A509EE"/>
    <w:rsid w:val="00A51924"/>
    <w:rsid w:val="00A5248D"/>
    <w:rsid w:val="00A52D77"/>
    <w:rsid w:val="00A563F4"/>
    <w:rsid w:val="00A857B9"/>
    <w:rsid w:val="00A9024B"/>
    <w:rsid w:val="00A904DF"/>
    <w:rsid w:val="00A93B05"/>
    <w:rsid w:val="00AA1F2D"/>
    <w:rsid w:val="00AA4765"/>
    <w:rsid w:val="00AB3014"/>
    <w:rsid w:val="00AC3B04"/>
    <w:rsid w:val="00AC3D10"/>
    <w:rsid w:val="00AE45F6"/>
    <w:rsid w:val="00AE4676"/>
    <w:rsid w:val="00AE4BF2"/>
    <w:rsid w:val="00AF50FF"/>
    <w:rsid w:val="00AF5F3F"/>
    <w:rsid w:val="00AF6297"/>
    <w:rsid w:val="00B0120A"/>
    <w:rsid w:val="00B07D00"/>
    <w:rsid w:val="00B12A0E"/>
    <w:rsid w:val="00B1341F"/>
    <w:rsid w:val="00B17423"/>
    <w:rsid w:val="00B23349"/>
    <w:rsid w:val="00B2381A"/>
    <w:rsid w:val="00B30BF4"/>
    <w:rsid w:val="00B46966"/>
    <w:rsid w:val="00B51348"/>
    <w:rsid w:val="00B516FA"/>
    <w:rsid w:val="00B544AF"/>
    <w:rsid w:val="00B566F7"/>
    <w:rsid w:val="00B661AD"/>
    <w:rsid w:val="00B70513"/>
    <w:rsid w:val="00B72311"/>
    <w:rsid w:val="00B747CF"/>
    <w:rsid w:val="00B8220C"/>
    <w:rsid w:val="00B90748"/>
    <w:rsid w:val="00B92B80"/>
    <w:rsid w:val="00B96D7E"/>
    <w:rsid w:val="00BA0756"/>
    <w:rsid w:val="00BA33EC"/>
    <w:rsid w:val="00BA3467"/>
    <w:rsid w:val="00BB32DF"/>
    <w:rsid w:val="00BB5C5B"/>
    <w:rsid w:val="00BD01CE"/>
    <w:rsid w:val="00BD6BCB"/>
    <w:rsid w:val="00BE6663"/>
    <w:rsid w:val="00BE6CF6"/>
    <w:rsid w:val="00BF0489"/>
    <w:rsid w:val="00BF7C94"/>
    <w:rsid w:val="00C10EDC"/>
    <w:rsid w:val="00C11E59"/>
    <w:rsid w:val="00C20852"/>
    <w:rsid w:val="00C27499"/>
    <w:rsid w:val="00C512C5"/>
    <w:rsid w:val="00C51837"/>
    <w:rsid w:val="00C5519A"/>
    <w:rsid w:val="00C7712A"/>
    <w:rsid w:val="00C90BAE"/>
    <w:rsid w:val="00C91796"/>
    <w:rsid w:val="00C979B5"/>
    <w:rsid w:val="00CA34CD"/>
    <w:rsid w:val="00CA4B51"/>
    <w:rsid w:val="00CA6629"/>
    <w:rsid w:val="00CB520D"/>
    <w:rsid w:val="00CC5CD9"/>
    <w:rsid w:val="00CD20FD"/>
    <w:rsid w:val="00CE0F16"/>
    <w:rsid w:val="00CE7602"/>
    <w:rsid w:val="00CF6783"/>
    <w:rsid w:val="00D04A6E"/>
    <w:rsid w:val="00D17F47"/>
    <w:rsid w:val="00D255F3"/>
    <w:rsid w:val="00D259BC"/>
    <w:rsid w:val="00D35E94"/>
    <w:rsid w:val="00D43E11"/>
    <w:rsid w:val="00D4424F"/>
    <w:rsid w:val="00D532AB"/>
    <w:rsid w:val="00D53B92"/>
    <w:rsid w:val="00D55C35"/>
    <w:rsid w:val="00DA4588"/>
    <w:rsid w:val="00DA58D6"/>
    <w:rsid w:val="00DC5A01"/>
    <w:rsid w:val="00DC745D"/>
    <w:rsid w:val="00DE12BB"/>
    <w:rsid w:val="00DE5AAB"/>
    <w:rsid w:val="00DF2577"/>
    <w:rsid w:val="00DF5CE6"/>
    <w:rsid w:val="00E02753"/>
    <w:rsid w:val="00E131F3"/>
    <w:rsid w:val="00E1733A"/>
    <w:rsid w:val="00E24752"/>
    <w:rsid w:val="00E30142"/>
    <w:rsid w:val="00E305BA"/>
    <w:rsid w:val="00E32481"/>
    <w:rsid w:val="00E46B63"/>
    <w:rsid w:val="00E4705D"/>
    <w:rsid w:val="00E473F4"/>
    <w:rsid w:val="00E52B60"/>
    <w:rsid w:val="00E60528"/>
    <w:rsid w:val="00E66E69"/>
    <w:rsid w:val="00E670F9"/>
    <w:rsid w:val="00E70036"/>
    <w:rsid w:val="00E707BC"/>
    <w:rsid w:val="00E845EB"/>
    <w:rsid w:val="00E91768"/>
    <w:rsid w:val="00E944CD"/>
    <w:rsid w:val="00EA50FD"/>
    <w:rsid w:val="00EB160D"/>
    <w:rsid w:val="00EB254A"/>
    <w:rsid w:val="00EB5496"/>
    <w:rsid w:val="00EB57A1"/>
    <w:rsid w:val="00EB6552"/>
    <w:rsid w:val="00ED202D"/>
    <w:rsid w:val="00ED696A"/>
    <w:rsid w:val="00EE0E3B"/>
    <w:rsid w:val="00EE2A01"/>
    <w:rsid w:val="00EE34A3"/>
    <w:rsid w:val="00EF2AC0"/>
    <w:rsid w:val="00F006B8"/>
    <w:rsid w:val="00F04EBC"/>
    <w:rsid w:val="00F16941"/>
    <w:rsid w:val="00F16E65"/>
    <w:rsid w:val="00F240E6"/>
    <w:rsid w:val="00F315C8"/>
    <w:rsid w:val="00F34C81"/>
    <w:rsid w:val="00F40BF1"/>
    <w:rsid w:val="00F41564"/>
    <w:rsid w:val="00F43173"/>
    <w:rsid w:val="00F459D6"/>
    <w:rsid w:val="00F509F7"/>
    <w:rsid w:val="00F56AE1"/>
    <w:rsid w:val="00F61E62"/>
    <w:rsid w:val="00F67EC3"/>
    <w:rsid w:val="00F95B52"/>
    <w:rsid w:val="00FA3378"/>
    <w:rsid w:val="00FA36D2"/>
    <w:rsid w:val="00FA3AD9"/>
    <w:rsid w:val="00FA48A7"/>
    <w:rsid w:val="00FA6DF7"/>
    <w:rsid w:val="00FB34C1"/>
    <w:rsid w:val="00FC4A39"/>
    <w:rsid w:val="00FD2095"/>
    <w:rsid w:val="00FD35AE"/>
    <w:rsid w:val="00FD7318"/>
    <w:rsid w:val="00FE667C"/>
    <w:rsid w:val="00FE702C"/>
    <w:rsid w:val="00FE7E54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2C5D"/>
  <w15:docId w15:val="{5593DE24-914C-4AD0-886D-177CF46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E593F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7E593F"/>
    <w:pPr>
      <w:keepNext/>
      <w:outlineLvl w:val="0"/>
    </w:pPr>
  </w:style>
  <w:style w:type="paragraph" w:styleId="Antrat3">
    <w:name w:val="heading 3"/>
    <w:basedOn w:val="prastasis"/>
    <w:next w:val="prastasis"/>
    <w:qFormat/>
    <w:rsid w:val="007E5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7E593F"/>
    <w:pPr>
      <w:jc w:val="center"/>
    </w:pPr>
    <w:rPr>
      <w:b/>
      <w:bCs/>
      <w:caps/>
    </w:rPr>
  </w:style>
  <w:style w:type="paragraph" w:styleId="Komentarotekstas">
    <w:name w:val="annotation text"/>
    <w:basedOn w:val="prastasis"/>
    <w:link w:val="KomentarotekstasDiagrama"/>
    <w:semiHidden/>
    <w:rsid w:val="007E593F"/>
    <w:rPr>
      <w:sz w:val="20"/>
      <w:szCs w:val="20"/>
    </w:rPr>
  </w:style>
  <w:style w:type="paragraph" w:styleId="Antrats">
    <w:name w:val="header"/>
    <w:basedOn w:val="prastasis"/>
    <w:rsid w:val="007E593F"/>
    <w:pPr>
      <w:tabs>
        <w:tab w:val="center" w:pos="4153"/>
        <w:tab w:val="right" w:pos="8306"/>
      </w:tabs>
    </w:pPr>
  </w:style>
  <w:style w:type="paragraph" w:customStyle="1" w:styleId="heading1">
    <w:name w:val="heading1"/>
    <w:basedOn w:val="prastasis"/>
    <w:rsid w:val="007E593F"/>
    <w:rPr>
      <w:b/>
      <w:bCs/>
      <w:szCs w:val="20"/>
    </w:rPr>
  </w:style>
  <w:style w:type="paragraph" w:customStyle="1" w:styleId="xl46">
    <w:name w:val="xl46"/>
    <w:basedOn w:val="prastasis"/>
    <w:rsid w:val="007E593F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prastasiniatinklio">
    <w:name w:val="Normal (Web)"/>
    <w:basedOn w:val="prastasis"/>
    <w:rsid w:val="007E593F"/>
    <w:pPr>
      <w:spacing w:before="100" w:beforeAutospacing="1" w:after="100" w:afterAutospacing="1"/>
    </w:pPr>
  </w:style>
  <w:style w:type="character" w:customStyle="1" w:styleId="Normal1">
    <w:name w:val="Normal1"/>
    <w:basedOn w:val="Numatytasispastraiposriftas"/>
    <w:rsid w:val="007E593F"/>
  </w:style>
  <w:style w:type="character" w:styleId="Hipersaitas">
    <w:name w:val="Hyperlink"/>
    <w:rsid w:val="007E593F"/>
    <w:rPr>
      <w:strike w:val="0"/>
      <w:dstrike w:val="0"/>
      <w:color w:val="990000"/>
      <w:u w:val="none"/>
      <w:effect w:val="none"/>
    </w:rPr>
  </w:style>
  <w:style w:type="character" w:customStyle="1" w:styleId="lnheight1">
    <w:name w:val="ln_height1"/>
    <w:basedOn w:val="Numatytasispastraiposriftas"/>
    <w:rsid w:val="007E593F"/>
  </w:style>
  <w:style w:type="character" w:styleId="Grietas">
    <w:name w:val="Strong"/>
    <w:uiPriority w:val="22"/>
    <w:qFormat/>
    <w:rsid w:val="007E593F"/>
    <w:rPr>
      <w:b/>
      <w:bCs/>
    </w:rPr>
  </w:style>
  <w:style w:type="paragraph" w:customStyle="1" w:styleId="Debesliotekstas1">
    <w:name w:val="Debesėlio tekstas1"/>
    <w:basedOn w:val="prastasis"/>
    <w:semiHidden/>
    <w:rsid w:val="007E593F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E593F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7E593F"/>
  </w:style>
  <w:style w:type="paragraph" w:styleId="Pagrindinistekstas">
    <w:name w:val="Body Text"/>
    <w:basedOn w:val="prastasis"/>
    <w:rsid w:val="007E593F"/>
    <w:pPr>
      <w:jc w:val="both"/>
    </w:pPr>
  </w:style>
  <w:style w:type="character" w:customStyle="1" w:styleId="st">
    <w:name w:val="st"/>
    <w:basedOn w:val="Numatytasispastraiposriftas"/>
    <w:rsid w:val="00B516FA"/>
  </w:style>
  <w:style w:type="character" w:styleId="Emfaz">
    <w:name w:val="Emphasis"/>
    <w:uiPriority w:val="20"/>
    <w:qFormat/>
    <w:rsid w:val="00B516FA"/>
    <w:rPr>
      <w:i/>
      <w:iCs/>
    </w:rPr>
  </w:style>
  <w:style w:type="paragraph" w:styleId="Debesliotekstas">
    <w:name w:val="Balloon Text"/>
    <w:basedOn w:val="prastasis"/>
    <w:link w:val="DebesliotekstasDiagrama"/>
    <w:rsid w:val="00C7712A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link w:val="Debesliotekstas"/>
    <w:rsid w:val="00C7712A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prastasis"/>
    <w:rsid w:val="005649EC"/>
    <w:pPr>
      <w:numPr>
        <w:numId w:val="29"/>
      </w:numPr>
      <w:spacing w:line="360" w:lineRule="auto"/>
      <w:jc w:val="both"/>
    </w:pPr>
    <w:rPr>
      <w:rFonts w:eastAsia="Calibri"/>
      <w:lang w:eastAsia="lt-LT"/>
    </w:rPr>
  </w:style>
  <w:style w:type="paragraph" w:customStyle="1" w:styleId="Style2">
    <w:name w:val="Style2"/>
    <w:basedOn w:val="prastasis"/>
    <w:rsid w:val="005649EC"/>
    <w:pPr>
      <w:numPr>
        <w:ilvl w:val="1"/>
        <w:numId w:val="29"/>
      </w:numPr>
      <w:spacing w:line="360" w:lineRule="auto"/>
      <w:jc w:val="both"/>
    </w:pPr>
    <w:rPr>
      <w:rFonts w:eastAsia="Calibri"/>
      <w:lang w:eastAsia="lt-LT"/>
    </w:rPr>
  </w:style>
  <w:style w:type="character" w:styleId="Komentaronuoroda">
    <w:name w:val="annotation reference"/>
    <w:rsid w:val="008E0376"/>
    <w:rPr>
      <w:sz w:val="16"/>
      <w:szCs w:val="16"/>
    </w:rPr>
  </w:style>
  <w:style w:type="character" w:customStyle="1" w:styleId="KomentarotekstasDiagrama">
    <w:name w:val="Komentaro tekstas Diagrama"/>
    <w:link w:val="Komentarotekstas"/>
    <w:semiHidden/>
    <w:rsid w:val="008E0376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E0376"/>
    <w:rPr>
      <w:b/>
      <w:bCs/>
    </w:rPr>
  </w:style>
  <w:style w:type="character" w:customStyle="1" w:styleId="KomentarotemaDiagrama">
    <w:name w:val="Komentaro tema Diagrama"/>
    <w:link w:val="Komentarotema"/>
    <w:rsid w:val="008E0376"/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C20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etarp">
    <w:name w:val="No Spacing"/>
    <w:uiPriority w:val="1"/>
    <w:qFormat/>
    <w:rsid w:val="0026550C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VVG</Company>
  <LinksUpToDate>false</LinksUpToDate>
  <CharactersWithSpaces>2024</CharactersWithSpaces>
  <SharedDoc>false</SharedDoc>
  <HLinks>
    <vt:vector size="6" baseType="variant">
      <vt:variant>
        <vt:i4>8061053</vt:i4>
      </vt:variant>
      <vt:variant>
        <vt:i4>-1</vt:i4>
      </vt:variant>
      <vt:variant>
        <vt:i4>1026</vt:i4>
      </vt:variant>
      <vt:variant>
        <vt:i4>1</vt:i4>
      </vt:variant>
      <vt:variant>
        <vt:lpwstr>http://www.svic.lt/KBPP/apzvalga/img_site/SP_logas.gif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</dc:creator>
  <cp:lastModifiedBy>hp hp</cp:lastModifiedBy>
  <cp:revision>8</cp:revision>
  <cp:lastPrinted>2018-01-29T06:16:00Z</cp:lastPrinted>
  <dcterms:created xsi:type="dcterms:W3CDTF">2018-01-26T13:54:00Z</dcterms:created>
  <dcterms:modified xsi:type="dcterms:W3CDTF">2018-01-30T06:13:00Z</dcterms:modified>
</cp:coreProperties>
</file>