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D00" w:rsidRDefault="00B07D00" w:rsidP="00366FE9">
      <w:pPr>
        <w:pStyle w:val="NormalWeb"/>
        <w:spacing w:before="0" w:beforeAutospacing="0" w:after="0" w:afterAutospacing="0" w:line="276" w:lineRule="auto"/>
        <w:ind w:left="709"/>
        <w:jc w:val="center"/>
      </w:pPr>
    </w:p>
    <w:p w:rsidR="007F3486" w:rsidRPr="00B516FA" w:rsidRDefault="006C1B41" w:rsidP="00366FE9">
      <w:pPr>
        <w:pStyle w:val="NormalWeb"/>
        <w:spacing w:before="0" w:beforeAutospacing="0" w:after="0" w:afterAutospacing="0" w:line="276" w:lineRule="auto"/>
        <w:ind w:left="709"/>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9.6pt;margin-top:-29.5pt;width:185.45pt;height:59.75pt;z-index:1">
            <v:imagedata r:id="rId7" o:title="SP_logas"/>
            <w10:wrap type="square" side="left"/>
          </v:shape>
        </w:pict>
      </w:r>
      <w:r w:rsidR="007F3486" w:rsidRPr="00B516FA">
        <w:fldChar w:fldCharType="begin"/>
      </w:r>
      <w:r w:rsidR="007F3486" w:rsidRPr="00B516FA">
        <w:instrText xml:space="preserve"> INCLUDEPICTURE "http://www.svic.lt/KBPP/apzvalga/img_site/SP_logas.gif" \* MERGEFORMATINET </w:instrText>
      </w:r>
      <w:r w:rsidR="007F3486" w:rsidRPr="00B516FA">
        <w:fldChar w:fldCharType="end"/>
      </w:r>
      <w:r w:rsidR="007F3486" w:rsidRPr="00B516FA">
        <w:br/>
      </w:r>
    </w:p>
    <w:p w:rsidR="00E24752" w:rsidRDefault="00EE0E3B" w:rsidP="00366FE9">
      <w:pPr>
        <w:pStyle w:val="NormalWeb"/>
        <w:spacing w:before="0" w:beforeAutospacing="0" w:after="0" w:afterAutospacing="0" w:line="276" w:lineRule="auto"/>
        <w:ind w:left="709"/>
        <w:jc w:val="center"/>
        <w:rPr>
          <w:sz w:val="20"/>
          <w:u w:val="single"/>
        </w:rPr>
      </w:pPr>
      <w:r w:rsidRPr="00B516FA">
        <w:t xml:space="preserve">Švenčionių rajono vietos veiklos grupė „Švenčionių partnerystė“ </w:t>
      </w:r>
      <w:r w:rsidRPr="00B516FA">
        <w:br/>
      </w:r>
      <w:r w:rsidR="00B0120A">
        <w:rPr>
          <w:sz w:val="20"/>
          <w:u w:val="single"/>
        </w:rPr>
        <w:t>Įmonės kodas 300032951, Stoties g. 4 LT-18123 Švenčionys, tel. 8(387) 51084; 8(387) 54010</w:t>
      </w:r>
    </w:p>
    <w:p w:rsidR="005603BE" w:rsidRDefault="005603BE" w:rsidP="005603BE">
      <w:pPr>
        <w:pStyle w:val="NormalWeb"/>
        <w:spacing w:before="0" w:beforeAutospacing="0" w:after="0" w:afterAutospacing="0" w:line="276" w:lineRule="auto"/>
        <w:ind w:left="709"/>
        <w:jc w:val="center"/>
        <w:rPr>
          <w:sz w:val="28"/>
        </w:rPr>
      </w:pPr>
    </w:p>
    <w:p w:rsidR="007F3486" w:rsidRPr="00B516FA" w:rsidRDefault="005603BE" w:rsidP="005603BE">
      <w:pPr>
        <w:pStyle w:val="NormalWeb"/>
        <w:spacing w:before="0" w:beforeAutospacing="0" w:after="0" w:afterAutospacing="0" w:line="276" w:lineRule="auto"/>
        <w:ind w:left="709"/>
        <w:jc w:val="center"/>
        <w:rPr>
          <w:sz w:val="28"/>
        </w:rPr>
      </w:pPr>
      <w:r>
        <w:rPr>
          <w:sz w:val="28"/>
        </w:rPr>
        <w:t>VALDYBOS POSĖDŽIO</w:t>
      </w:r>
    </w:p>
    <w:p w:rsidR="007F3486" w:rsidRPr="001C7BBC" w:rsidRDefault="005603BE" w:rsidP="005603BE">
      <w:pPr>
        <w:spacing w:line="276" w:lineRule="auto"/>
        <w:jc w:val="center"/>
        <w:rPr>
          <w:sz w:val="28"/>
        </w:rPr>
      </w:pPr>
      <w:r>
        <w:rPr>
          <w:sz w:val="28"/>
        </w:rPr>
        <w:t xml:space="preserve">         </w:t>
      </w:r>
      <w:r w:rsidR="007F3486" w:rsidRPr="00B516FA">
        <w:rPr>
          <w:sz w:val="28"/>
        </w:rPr>
        <w:t>PROTOKOLAS Nr.</w:t>
      </w:r>
      <w:r w:rsidR="00EE0E3B" w:rsidRPr="00B516FA">
        <w:rPr>
          <w:sz w:val="28"/>
        </w:rPr>
        <w:t xml:space="preserve"> </w:t>
      </w:r>
      <w:r w:rsidR="00EB57A1">
        <w:rPr>
          <w:sz w:val="28"/>
        </w:rPr>
        <w:t>1</w:t>
      </w:r>
    </w:p>
    <w:p w:rsidR="007F3486" w:rsidRPr="00B516FA" w:rsidRDefault="004A67B8" w:rsidP="00366FE9">
      <w:pPr>
        <w:spacing w:line="276" w:lineRule="auto"/>
        <w:jc w:val="center"/>
        <w:rPr>
          <w:szCs w:val="20"/>
          <w:lang w:eastAsia="lt-LT"/>
        </w:rPr>
      </w:pPr>
      <w:r>
        <w:t>2017</w:t>
      </w:r>
      <w:r w:rsidR="00EB57A1">
        <w:t>-01</w:t>
      </w:r>
      <w:r w:rsidR="00363510">
        <w:t>-</w:t>
      </w:r>
      <w:r>
        <w:t>23</w:t>
      </w:r>
    </w:p>
    <w:p w:rsidR="007F3486" w:rsidRDefault="007F3486" w:rsidP="00366FE9">
      <w:pPr>
        <w:spacing w:line="276" w:lineRule="auto"/>
        <w:jc w:val="center"/>
      </w:pPr>
      <w:r w:rsidRPr="00B516FA">
        <w:t>Švenčionys</w:t>
      </w:r>
    </w:p>
    <w:p w:rsidR="005649EC" w:rsidRDefault="005603BE" w:rsidP="003508D8">
      <w:pPr>
        <w:pStyle w:val="Style1"/>
        <w:numPr>
          <w:ilvl w:val="0"/>
          <w:numId w:val="0"/>
        </w:numPr>
      </w:pPr>
      <w:r>
        <w:t>Posėdis</w:t>
      </w:r>
      <w:r w:rsidR="00374FAF">
        <w:t xml:space="preserve"> įvyko </w:t>
      </w:r>
      <w:r w:rsidR="004A67B8">
        <w:t>2017</w:t>
      </w:r>
      <w:r w:rsidR="00BA3467">
        <w:t>-01</w:t>
      </w:r>
      <w:r w:rsidR="00363510">
        <w:t>-</w:t>
      </w:r>
      <w:r w:rsidR="004A67B8">
        <w:t>23</w:t>
      </w:r>
      <w:r w:rsidR="005649EC">
        <w:t xml:space="preserve"> susirašant elektroniu paštu</w:t>
      </w:r>
      <w:r w:rsidR="00BA3467">
        <w:t>.</w:t>
      </w:r>
      <w:r w:rsidR="005649EC" w:rsidRPr="005649EC">
        <w:t xml:space="preserve"> </w:t>
      </w:r>
    </w:p>
    <w:p w:rsidR="00EE0E3B" w:rsidRPr="00C5222C" w:rsidRDefault="00EB57A1" w:rsidP="003508D8">
      <w:pPr>
        <w:spacing w:line="276" w:lineRule="auto"/>
        <w:jc w:val="both"/>
      </w:pPr>
      <w:r>
        <w:t xml:space="preserve">Posėdžio </w:t>
      </w:r>
      <w:r w:rsidR="00B516FA" w:rsidRPr="00B516FA">
        <w:t>pirmininkas</w:t>
      </w:r>
      <w:r w:rsidR="00FF2660">
        <w:t xml:space="preserve"> </w:t>
      </w:r>
      <w:r w:rsidR="002446FB">
        <w:t>–</w:t>
      </w:r>
      <w:r w:rsidR="00FF2660">
        <w:t xml:space="preserve"> </w:t>
      </w:r>
      <w:r w:rsidR="005603BE">
        <w:t>Rimantas Klipčius</w:t>
      </w:r>
      <w:r w:rsidR="00FF2660" w:rsidRPr="002446FB">
        <w:t xml:space="preserve">, Švenčionių rajono vietos veiklos grupės „Švenčionių </w:t>
      </w:r>
      <w:r w:rsidR="00FF2660" w:rsidRPr="00C5222C">
        <w:t xml:space="preserve">partnerystė“ </w:t>
      </w:r>
      <w:r w:rsidR="005603BE" w:rsidRPr="00C5222C">
        <w:t>valdybos pirmininkas</w:t>
      </w:r>
      <w:r w:rsidR="00FF2660" w:rsidRPr="00C5222C">
        <w:t>.</w:t>
      </w:r>
    </w:p>
    <w:p w:rsidR="00FD35AE" w:rsidRPr="00C5222C" w:rsidRDefault="00EB57A1" w:rsidP="003508D8">
      <w:pPr>
        <w:spacing w:line="276" w:lineRule="auto"/>
        <w:jc w:val="both"/>
      </w:pPr>
      <w:r w:rsidRPr="00C5222C">
        <w:t>Posėdžio</w:t>
      </w:r>
      <w:r w:rsidR="005603BE" w:rsidRPr="00C5222C">
        <w:t xml:space="preserve"> sekretorius</w:t>
      </w:r>
      <w:r w:rsidR="007F3486" w:rsidRPr="00C5222C">
        <w:t xml:space="preserve"> </w:t>
      </w:r>
      <w:r w:rsidR="00FF2660" w:rsidRPr="00C5222C">
        <w:t>–</w:t>
      </w:r>
      <w:r w:rsidR="00441500" w:rsidRPr="00C5222C">
        <w:t xml:space="preserve">  </w:t>
      </w:r>
      <w:r w:rsidR="00C5222C" w:rsidRPr="00C5222C">
        <w:t>Švenčionių rajono vietos veiklos grupės „Švenčionių partnerystė“ VPS administratorė Violeta Čepukova.</w:t>
      </w:r>
    </w:p>
    <w:p w:rsidR="006B6C7D" w:rsidRPr="00772113" w:rsidRDefault="00C5222C" w:rsidP="003508D8">
      <w:pPr>
        <w:spacing w:line="276" w:lineRule="auto"/>
        <w:jc w:val="both"/>
      </w:pPr>
      <w:r w:rsidRPr="00C5222C">
        <w:t>V</w:t>
      </w:r>
      <w:r w:rsidR="003508D8" w:rsidRPr="00C5222C">
        <w:t xml:space="preserve">isi </w:t>
      </w:r>
      <w:r w:rsidR="00427268" w:rsidRPr="00C5222C">
        <w:t xml:space="preserve"> </w:t>
      </w:r>
      <w:r w:rsidRPr="00C5222C">
        <w:t>valdybos nariai, 11 asmenų</w:t>
      </w:r>
      <w:r w:rsidR="00C20852" w:rsidRPr="00C5222C">
        <w:t xml:space="preserve">, </w:t>
      </w:r>
      <w:r w:rsidRPr="00C5222C">
        <w:t>p</w:t>
      </w:r>
      <w:r w:rsidR="00727F6C" w:rsidRPr="00C5222C">
        <w:t>ateikė savo atsiliepimus, pastabas.</w:t>
      </w:r>
      <w:r w:rsidR="00727F6C">
        <w:t xml:space="preserve"> </w:t>
      </w:r>
    </w:p>
    <w:p w:rsidR="003508D8" w:rsidRDefault="003508D8" w:rsidP="00EB57A1">
      <w:pPr>
        <w:shd w:val="clear" w:color="auto" w:fill="FFFFFF"/>
        <w:jc w:val="both"/>
        <w:rPr>
          <w:color w:val="000000"/>
        </w:rPr>
      </w:pPr>
    </w:p>
    <w:p w:rsidR="00EB57A1" w:rsidRDefault="00113A75" w:rsidP="00EB57A1">
      <w:pPr>
        <w:shd w:val="clear" w:color="auto" w:fill="FFFFFF"/>
        <w:jc w:val="both"/>
        <w:rPr>
          <w:color w:val="000000"/>
        </w:rPr>
      </w:pPr>
      <w:r>
        <w:rPr>
          <w:color w:val="000000"/>
        </w:rPr>
        <w:t>Dien</w:t>
      </w:r>
      <w:r w:rsidR="00EB57A1" w:rsidRPr="008B60A5">
        <w:rPr>
          <w:color w:val="000000"/>
        </w:rPr>
        <w:t>otvarkė:</w:t>
      </w:r>
    </w:p>
    <w:p w:rsidR="004A67B8" w:rsidRDefault="004A67B8" w:rsidP="004A67B8">
      <w:pPr>
        <w:jc w:val="both"/>
      </w:pPr>
      <w:r>
        <w:t>1. Dėl projekto „Švenčionių rajono vietos veiklos grupės „Švenčionių partnerystė teritorijos 2015-2023 m. vietos plėtros strategija“ įgyvendinimo ataskaitos už 2016 m. tvirtinimo</w:t>
      </w:r>
      <w:r w:rsidR="00C5222C">
        <w:t>.</w:t>
      </w:r>
    </w:p>
    <w:p w:rsidR="004A67B8" w:rsidRDefault="004A67B8" w:rsidP="004A67B8">
      <w:r>
        <w:t>2. Priėmimas į VVG narius.</w:t>
      </w:r>
    </w:p>
    <w:p w:rsidR="004A67B8" w:rsidRDefault="004A67B8" w:rsidP="00EB57A1">
      <w:pPr>
        <w:shd w:val="clear" w:color="auto" w:fill="FFFFFF"/>
        <w:jc w:val="both"/>
        <w:rPr>
          <w:color w:val="000000"/>
        </w:rPr>
      </w:pPr>
    </w:p>
    <w:p w:rsidR="003508D8" w:rsidRDefault="005603BE" w:rsidP="005603BE">
      <w:pPr>
        <w:spacing w:line="276" w:lineRule="auto"/>
        <w:jc w:val="both"/>
      </w:pPr>
      <w:r>
        <w:t>Valdybos pirmininkas Rimantas Klipčius</w:t>
      </w:r>
      <w:r w:rsidR="00B17423">
        <w:t xml:space="preserve"> el.paštu pateikė</w:t>
      </w:r>
      <w:r w:rsidR="0053336F" w:rsidRPr="0053336F">
        <w:t xml:space="preserve"> </w:t>
      </w:r>
      <w:r>
        <w:t>posėdžio</w:t>
      </w:r>
      <w:r w:rsidR="0053336F" w:rsidRPr="0053336F">
        <w:t xml:space="preserve"> darb</w:t>
      </w:r>
      <w:r w:rsidR="00B17423">
        <w:t>otvarkę ir vis</w:t>
      </w:r>
      <w:r w:rsidR="004A67B8">
        <w:t>us su ja susijusius dokumentus</w:t>
      </w:r>
      <w:r w:rsidR="003508D8">
        <w:t>.</w:t>
      </w:r>
    </w:p>
    <w:p w:rsidR="0034780B" w:rsidRDefault="00B17423" w:rsidP="005603BE">
      <w:pPr>
        <w:spacing w:line="276" w:lineRule="auto"/>
        <w:jc w:val="both"/>
      </w:pPr>
      <w:r>
        <w:t xml:space="preserve"> </w:t>
      </w:r>
      <w:r w:rsidR="009E732F">
        <w:t>Posėdžio</w:t>
      </w:r>
      <w:r w:rsidR="0053336F" w:rsidRPr="0053336F">
        <w:t xml:space="preserve"> dalyviai darbotvarkei pritarė </w:t>
      </w:r>
      <w:r w:rsidR="009C6F6D">
        <w:t xml:space="preserve">bendru sutarimu. </w:t>
      </w:r>
    </w:p>
    <w:p w:rsidR="004A67B8" w:rsidRDefault="00E55BE6" w:rsidP="00E55BE6">
      <w:pPr>
        <w:jc w:val="both"/>
      </w:pPr>
      <w:r>
        <w:rPr>
          <w:b/>
        </w:rPr>
        <w:t>1.</w:t>
      </w:r>
      <w:r w:rsidR="00113A75" w:rsidRPr="00AF35A0">
        <w:rPr>
          <w:b/>
        </w:rPr>
        <w:t>SVARSTYTA</w:t>
      </w:r>
      <w:r w:rsidR="00C5222C">
        <w:t xml:space="preserve"> p</w:t>
      </w:r>
      <w:r w:rsidR="00113A75">
        <w:t xml:space="preserve">rojekto „Švenčionių rajono vietos veiklos grupės „Švenčionių partnerystė“ </w:t>
      </w:r>
    </w:p>
    <w:p w:rsidR="0087719B" w:rsidRPr="003A0FCA" w:rsidRDefault="00113A75" w:rsidP="0087719B">
      <w:pPr>
        <w:jc w:val="both"/>
      </w:pPr>
      <w:r>
        <w:t xml:space="preserve">teritorijos 2015-2023 m. vietos plėtros strategija“ (toliau – Strategija) </w:t>
      </w:r>
      <w:r w:rsidR="004A67B8">
        <w:t>įgyvendinimo ataskaita už 2016 metus.</w:t>
      </w:r>
      <w:r w:rsidR="0087719B" w:rsidRPr="0087719B">
        <w:t xml:space="preserve"> </w:t>
      </w:r>
      <w:r w:rsidR="0087719B">
        <w:t xml:space="preserve">Pagal </w:t>
      </w:r>
      <w:r w:rsidR="0087719B" w:rsidRPr="003A0FCA">
        <w:t xml:space="preserve">Vietos plėtros strategijų, įgyvendinamų bendruomenių inicijuotos vietos plėtros būdu, </w:t>
      </w:r>
      <w:r w:rsidR="0087719B" w:rsidRPr="003A0FCA">
        <w:rPr>
          <w:bCs/>
        </w:rPr>
        <w:t>administravimo</w:t>
      </w:r>
      <w:r w:rsidR="0087719B">
        <w:t xml:space="preserve"> taisykle</w:t>
      </w:r>
      <w:r w:rsidR="0087719B" w:rsidRPr="003A0FCA">
        <w:t>s</w:t>
      </w:r>
      <w:r w:rsidR="0087719B">
        <w:t xml:space="preserve"> (p.43), patvirtintas LR žemės ūkio ministro </w:t>
      </w:r>
      <w:r w:rsidR="0087719B" w:rsidRPr="003A0FCA">
        <w:t>201</w:t>
      </w:r>
      <w:r w:rsidR="0087719B">
        <w:t>6</w:t>
      </w:r>
      <w:r w:rsidR="0087719B" w:rsidRPr="003A0FCA">
        <w:t xml:space="preserve"> m.</w:t>
      </w:r>
      <w:r w:rsidR="0087719B">
        <w:t xml:space="preserve"> sausio 8 </w:t>
      </w:r>
      <w:r w:rsidR="0087719B" w:rsidRPr="003A0FCA">
        <w:t>d.įsakymu Nr. 3D-</w:t>
      </w:r>
      <w:r w:rsidR="0087719B">
        <w:t>8, kasmet ataskaitos turi būti tvirtinamos kolegialaus organo ir pateikiamos Agentūrai per ŽŪMIS. Per 2016 m. VPS vykdytoja neturėjo galimybių parengti anksčiau planuoto kvietimo Nr.1 vietos projektams dėl taisyklių nesibaigiančių</w:t>
      </w:r>
      <w:r w:rsidR="003E3DDB">
        <w:t xml:space="preserve"> tikslinimų, todėl ataskaitoje atsispindi tik pasirengimas VPS ir viešinimo veiksmai.</w:t>
      </w:r>
    </w:p>
    <w:p w:rsidR="004A67B8" w:rsidRDefault="00E55BE6" w:rsidP="00E55BE6">
      <w:pPr>
        <w:tabs>
          <w:tab w:val="left" w:pos="709"/>
        </w:tabs>
        <w:jc w:val="both"/>
        <w:rPr>
          <w:b/>
        </w:rPr>
      </w:pPr>
      <w:r>
        <w:rPr>
          <w:b/>
        </w:rPr>
        <w:t>1.</w:t>
      </w:r>
      <w:r w:rsidR="00113A75" w:rsidRPr="00720352">
        <w:rPr>
          <w:b/>
        </w:rPr>
        <w:t xml:space="preserve">NUTARTA: </w:t>
      </w:r>
    </w:p>
    <w:p w:rsidR="00802C9C" w:rsidRPr="004A67B8" w:rsidRDefault="00802C9C" w:rsidP="004A67B8">
      <w:pPr>
        <w:tabs>
          <w:tab w:val="left" w:pos="709"/>
        </w:tabs>
        <w:jc w:val="both"/>
        <w:rPr>
          <w:b/>
        </w:rPr>
      </w:pPr>
      <w:r w:rsidRPr="00720352">
        <w:t xml:space="preserve">Patvirtinti </w:t>
      </w:r>
      <w:r w:rsidR="00C5222C">
        <w:t>p</w:t>
      </w:r>
      <w:r w:rsidR="00113A75" w:rsidRPr="00720352">
        <w:t xml:space="preserve">rojekto „Švenčionių rajono vietos veiklos grupės „Švenčionių partnerystė teritorijos </w:t>
      </w:r>
    </w:p>
    <w:p w:rsidR="004A67B8" w:rsidRDefault="00113A75" w:rsidP="00802C9C">
      <w:pPr>
        <w:tabs>
          <w:tab w:val="left" w:pos="709"/>
        </w:tabs>
        <w:jc w:val="both"/>
      </w:pPr>
      <w:r w:rsidRPr="00720352">
        <w:t>2015-2023 m. vietos plėtros strategija“</w:t>
      </w:r>
      <w:r w:rsidR="00802C9C" w:rsidRPr="00720352">
        <w:t xml:space="preserve"> </w:t>
      </w:r>
      <w:r w:rsidR="004A67B8">
        <w:t>įgyvendinimo ataskaitą už 2016 metus.</w:t>
      </w:r>
    </w:p>
    <w:p w:rsidR="005461AF" w:rsidRPr="005461AF" w:rsidRDefault="005461AF" w:rsidP="005461AF">
      <w:r>
        <w:t>Nutarimas priimtas vienbalsiai.</w:t>
      </w:r>
    </w:p>
    <w:p w:rsidR="00114712" w:rsidRDefault="00114712" w:rsidP="00366FE9">
      <w:pPr>
        <w:spacing w:line="276" w:lineRule="auto"/>
        <w:jc w:val="both"/>
      </w:pPr>
    </w:p>
    <w:p w:rsidR="00B07D00" w:rsidRPr="00B20B98" w:rsidRDefault="004A67B8" w:rsidP="004A67B8">
      <w:pPr>
        <w:spacing w:line="276" w:lineRule="auto"/>
        <w:jc w:val="both"/>
      </w:pPr>
      <w:r>
        <w:rPr>
          <w:b/>
        </w:rPr>
        <w:t>2.</w:t>
      </w:r>
      <w:r w:rsidR="00634B56" w:rsidRPr="004A67B8">
        <w:rPr>
          <w:b/>
        </w:rPr>
        <w:t xml:space="preserve">SVARSTYTA </w:t>
      </w:r>
      <w:r w:rsidRPr="004A67B8">
        <w:rPr>
          <w:b/>
        </w:rPr>
        <w:t xml:space="preserve"> </w:t>
      </w:r>
      <w:r>
        <w:t xml:space="preserve">naujų narių </w:t>
      </w:r>
      <w:r w:rsidR="00F509F7" w:rsidRPr="00F509F7">
        <w:t xml:space="preserve"> </w:t>
      </w:r>
      <w:r w:rsidR="00F509F7">
        <w:t xml:space="preserve">į VVG </w:t>
      </w:r>
      <w:r w:rsidR="00F509F7" w:rsidRPr="00F509F7">
        <w:t>priėmimas.</w:t>
      </w:r>
      <w:r w:rsidR="00F509F7" w:rsidRPr="004A67B8">
        <w:rPr>
          <w:b/>
        </w:rPr>
        <w:t xml:space="preserve"> </w:t>
      </w:r>
      <w:r w:rsidR="00C5222C">
        <w:t>2017</w:t>
      </w:r>
      <w:r w:rsidR="003E7D87" w:rsidRPr="003E7D87">
        <w:t xml:space="preserve"> m</w:t>
      </w:r>
      <w:r w:rsidR="003E7D87" w:rsidRPr="00B20B98">
        <w:t>. s</w:t>
      </w:r>
      <w:r w:rsidR="006209A0" w:rsidRPr="00B20B98">
        <w:t xml:space="preserve">ausio 11 d. gautas </w:t>
      </w:r>
      <w:r w:rsidR="00E55BE6" w:rsidRPr="00B20B98">
        <w:t>Stajėtiškio</w:t>
      </w:r>
      <w:r w:rsidR="006209A0" w:rsidRPr="00B20B98">
        <w:t xml:space="preserve"> kaimo</w:t>
      </w:r>
    </w:p>
    <w:p w:rsidR="00F509F7" w:rsidRDefault="00E55BE6" w:rsidP="00B07D00">
      <w:pPr>
        <w:spacing w:line="276" w:lineRule="auto"/>
        <w:jc w:val="both"/>
      </w:pPr>
      <w:r w:rsidRPr="00B20B98">
        <w:t>bendruomenės „Svyla</w:t>
      </w:r>
      <w:r w:rsidR="00F509F7" w:rsidRPr="00B20B98">
        <w:t xml:space="preserve">“ prašymas priimti į VVG narius. </w:t>
      </w:r>
      <w:r w:rsidR="006209A0" w:rsidRPr="00B20B98">
        <w:t>Bendruomenė įreg</w:t>
      </w:r>
      <w:r w:rsidR="00B20B98" w:rsidRPr="00B20B98">
        <w:t>istruora VĮ Registrų centre 2014-06-09,</w:t>
      </w:r>
      <w:r w:rsidR="006209A0" w:rsidRPr="00B20B98">
        <w:t xml:space="preserve"> b</w:t>
      </w:r>
      <w:r w:rsidR="00B20B98" w:rsidRPr="00B20B98">
        <w:t>endruomenės pirmininkas Gintaras Dicevičius</w:t>
      </w:r>
      <w:r w:rsidR="006209A0" w:rsidRPr="00B20B98">
        <w:t>. Bendruomenės vei</w:t>
      </w:r>
      <w:r w:rsidR="00B20B98" w:rsidRPr="00B20B98">
        <w:t>klos tikslai: suburti Stajėtiškio</w:t>
      </w:r>
      <w:r w:rsidR="006209A0" w:rsidRPr="00B20B98">
        <w:t xml:space="preserve"> kaime gyvenančius, dir</w:t>
      </w:r>
      <w:r w:rsidR="00B20B98" w:rsidRPr="00B20B98">
        <w:t>bančius ar kitaip su Stajėtiškio kaimu</w:t>
      </w:r>
      <w:r w:rsidR="006209A0" w:rsidRPr="00B20B98">
        <w:t xml:space="preserve"> susijusius asmenis </w:t>
      </w:r>
      <w:r w:rsidR="00B20B98" w:rsidRPr="00B20B98">
        <w:t>Stajėtiškio</w:t>
      </w:r>
      <w:r w:rsidR="006209A0" w:rsidRPr="00B20B98">
        <w:t xml:space="preserve"> bendruomenės prolemoms spręsti, skatinti narių pilietinį aktyvumą, konstruktyviai bendradarbiauti su Švenčionių rajono savivaldybe sprendžiant kaimo bendruomenės problemas ir kita. S</w:t>
      </w:r>
      <w:r w:rsidR="00F509F7" w:rsidRPr="00B20B98">
        <w:t xml:space="preserve">usirinkimo nutarimu </w:t>
      </w:r>
      <w:r w:rsidR="00720B26" w:rsidRPr="00B20B98">
        <w:t>vietos veiklos grupėje ją atstovauti deleguojama</w:t>
      </w:r>
      <w:r w:rsidR="00B20B98" w:rsidRPr="00B20B98">
        <w:t>s</w:t>
      </w:r>
      <w:r w:rsidR="00720B26" w:rsidRPr="00B20B98">
        <w:t xml:space="preserve"> </w:t>
      </w:r>
      <w:r w:rsidR="00B20B98" w:rsidRPr="00B20B98">
        <w:t>Gintaras Dicevičius</w:t>
      </w:r>
      <w:r w:rsidR="006209A0" w:rsidRPr="00B20B98">
        <w:t>.</w:t>
      </w:r>
      <w:r w:rsidR="00B20B98">
        <w:t xml:space="preserve"> Bendruomenė aktyviai domisi vietos veiklos grupės platinama informacija, kartu su kitomis rajono bendruomenėmis dalyvauja renginiuose, kasmetiniame sąskrydyje Karklėje, kasmet rengia bendruomenės sueigą. 2016 m. sėkmingai įgyvendino projektą, gavusi paramą per Socialinės apsaugos ir darbo ministeriją. </w:t>
      </w:r>
    </w:p>
    <w:p w:rsidR="004A67B8" w:rsidRDefault="004A67B8" w:rsidP="00B07D00">
      <w:pPr>
        <w:spacing w:line="276" w:lineRule="auto"/>
        <w:jc w:val="both"/>
      </w:pPr>
      <w:r>
        <w:t xml:space="preserve">2016 m. birželio mėn. įregistruota Karkažiškių bendruomenė „Laurus“. </w:t>
      </w:r>
    </w:p>
    <w:p w:rsidR="003E7D87" w:rsidRDefault="004A67B8" w:rsidP="003E7D87">
      <w:pPr>
        <w:spacing w:line="276" w:lineRule="auto"/>
        <w:jc w:val="both"/>
      </w:pPr>
      <w:r w:rsidRPr="004A67B8">
        <w:rPr>
          <w:b/>
        </w:rPr>
        <w:lastRenderedPageBreak/>
        <w:t>2.</w:t>
      </w:r>
      <w:r>
        <w:t xml:space="preserve"> </w:t>
      </w:r>
      <w:r w:rsidR="00720B26" w:rsidRPr="00720B26">
        <w:rPr>
          <w:b/>
        </w:rPr>
        <w:t>NUTARTA</w:t>
      </w:r>
      <w:r w:rsidR="003E7D87">
        <w:t>:</w:t>
      </w:r>
    </w:p>
    <w:p w:rsidR="00BE446A" w:rsidRDefault="004A67B8" w:rsidP="003E7D87">
      <w:pPr>
        <w:spacing w:line="276" w:lineRule="auto"/>
        <w:jc w:val="both"/>
      </w:pPr>
      <w:r>
        <w:t>2</w:t>
      </w:r>
      <w:r w:rsidR="003E7D87">
        <w:t xml:space="preserve">.1. </w:t>
      </w:r>
      <w:r w:rsidR="00B07D00">
        <w:t>P</w:t>
      </w:r>
      <w:r w:rsidR="00720B26">
        <w:t xml:space="preserve">riimti </w:t>
      </w:r>
      <w:r>
        <w:t>Stajėtiškio kaimo bendruomenę „Svyla</w:t>
      </w:r>
      <w:r w:rsidR="003E7D87">
        <w:t>“</w:t>
      </w:r>
      <w:r w:rsidR="00720B26">
        <w:t xml:space="preserve"> </w:t>
      </w:r>
      <w:r w:rsidR="00BE446A">
        <w:t xml:space="preserve">ir Karkažiškių bendruomenę „Laurus“ </w:t>
      </w:r>
      <w:r w:rsidR="00720B26">
        <w:t>į VVG narius.</w:t>
      </w:r>
      <w:r w:rsidR="003E7D87">
        <w:t xml:space="preserve"> </w:t>
      </w:r>
    </w:p>
    <w:p w:rsidR="003E7D87" w:rsidRPr="00B516FA" w:rsidRDefault="00BE446A" w:rsidP="003E7D87">
      <w:pPr>
        <w:spacing w:line="276" w:lineRule="auto"/>
        <w:jc w:val="both"/>
        <w:rPr>
          <w:szCs w:val="20"/>
          <w:lang w:eastAsia="lt-LT"/>
        </w:rPr>
      </w:pPr>
      <w:r>
        <w:t xml:space="preserve">2.2. </w:t>
      </w:r>
      <w:r w:rsidR="003E7D87">
        <w:t>Pagal</w:t>
      </w:r>
      <w:r w:rsidR="003E7D87" w:rsidRPr="003E7D87">
        <w:t xml:space="preserve"> </w:t>
      </w:r>
      <w:r w:rsidR="003E7D87">
        <w:t xml:space="preserve">VVG visuotinio narių susirinkimo </w:t>
      </w:r>
      <w:r w:rsidR="003E7D87" w:rsidRPr="00B516FA">
        <w:t>2015-0</w:t>
      </w:r>
      <w:r w:rsidR="003E7D87">
        <w:t xml:space="preserve">8-07 nutarimą (protokolas Nr.3) naujam nariui sumokėti 10 eurų stojamąjį moskestį ir 10 eurų nario mokestį </w:t>
      </w:r>
      <w:r>
        <w:t xml:space="preserve"> už 2017 metus </w:t>
      </w:r>
      <w:r w:rsidR="003E7D87">
        <w:t>iki šių metų gegužės 1 dienos.</w:t>
      </w:r>
    </w:p>
    <w:p w:rsidR="00720B26" w:rsidRDefault="00720B26" w:rsidP="00366FE9">
      <w:pPr>
        <w:spacing w:line="276" w:lineRule="auto"/>
        <w:jc w:val="both"/>
        <w:rPr>
          <w:color w:val="000000"/>
        </w:rPr>
      </w:pPr>
      <w:r w:rsidRPr="008163E5">
        <w:rPr>
          <w:color w:val="000000"/>
        </w:rPr>
        <w:t>Nut</w:t>
      </w:r>
      <w:r w:rsidR="008163E5" w:rsidRPr="008163E5">
        <w:rPr>
          <w:color w:val="000000"/>
        </w:rPr>
        <w:t>arimas priimtas vienbalsiai.</w:t>
      </w:r>
    </w:p>
    <w:p w:rsidR="0090140E" w:rsidRPr="003A387F" w:rsidRDefault="0090140E" w:rsidP="00366FE9">
      <w:pPr>
        <w:spacing w:line="276" w:lineRule="auto"/>
        <w:jc w:val="both"/>
        <w:rPr>
          <w:rStyle w:val="Hyperlink"/>
          <w:color w:val="auto"/>
        </w:rPr>
      </w:pPr>
    </w:p>
    <w:p w:rsidR="007F3486" w:rsidRDefault="00BB32DF" w:rsidP="00366FE9">
      <w:pPr>
        <w:spacing w:line="276" w:lineRule="auto"/>
        <w:jc w:val="both"/>
      </w:pPr>
      <w:r>
        <w:t>Posėdži</w:t>
      </w:r>
      <w:r w:rsidR="003A387F" w:rsidRPr="003A387F">
        <w:t>o</w:t>
      </w:r>
      <w:r w:rsidR="001D287B" w:rsidRPr="003A387F">
        <w:t xml:space="preserve"> pirmininkas</w:t>
      </w:r>
      <w:r w:rsidR="007F3486" w:rsidRPr="003A387F">
        <w:t xml:space="preserve">                             </w:t>
      </w:r>
      <w:r>
        <w:t xml:space="preserve">     </w:t>
      </w:r>
      <w:r w:rsidR="007F3486" w:rsidRPr="003A387F">
        <w:t xml:space="preserve">                                                         </w:t>
      </w:r>
      <w:r w:rsidR="00D43E11" w:rsidRPr="003A387F">
        <w:t xml:space="preserve">   </w:t>
      </w:r>
      <w:r w:rsidR="00370597">
        <w:t>Rimantas Klipčius</w:t>
      </w:r>
    </w:p>
    <w:p w:rsidR="004B297A" w:rsidRPr="003A387F" w:rsidRDefault="004B297A" w:rsidP="00366FE9">
      <w:pPr>
        <w:spacing w:line="276" w:lineRule="auto"/>
        <w:jc w:val="both"/>
      </w:pPr>
    </w:p>
    <w:p w:rsidR="007F3486" w:rsidRPr="003A387F" w:rsidRDefault="00BB32DF" w:rsidP="004B297A">
      <w:pPr>
        <w:spacing w:line="276" w:lineRule="auto"/>
      </w:pPr>
      <w:r w:rsidRPr="00A04902">
        <w:t>Posėdži</w:t>
      </w:r>
      <w:r w:rsidR="003A387F" w:rsidRPr="00A04902">
        <w:t>o</w:t>
      </w:r>
      <w:r w:rsidR="00BF0489" w:rsidRPr="00A04902">
        <w:t xml:space="preserve"> sekretorius</w:t>
      </w:r>
      <w:r w:rsidR="001D287B" w:rsidRPr="00A04902">
        <w:tab/>
      </w:r>
      <w:r w:rsidR="001D287B" w:rsidRPr="00A04902">
        <w:tab/>
      </w:r>
      <w:r w:rsidR="004B297A" w:rsidRPr="00A04902">
        <w:t xml:space="preserve">                                                                Aušra  Kaukėnienė</w:t>
      </w:r>
      <w:r w:rsidR="001D287B" w:rsidRPr="003A387F">
        <w:tab/>
      </w:r>
      <w:bookmarkStart w:id="0" w:name="_GoBack"/>
      <w:bookmarkEnd w:id="0"/>
      <w:r w:rsidR="001D287B" w:rsidRPr="003A387F">
        <w:tab/>
      </w:r>
      <w:r w:rsidR="00E305BA">
        <w:t xml:space="preserve">                   </w:t>
      </w:r>
    </w:p>
    <w:sectPr w:rsidR="007F3486" w:rsidRPr="003A387F" w:rsidSect="00EA6001">
      <w:footerReference w:type="even" r:id="rId8"/>
      <w:footerReference w:type="default" r:id="rId9"/>
      <w:pgSz w:w="11906" w:h="16838"/>
      <w:pgMar w:top="902" w:right="566" w:bottom="851" w:left="153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B41" w:rsidRDefault="006C1B41">
      <w:r>
        <w:separator/>
      </w:r>
    </w:p>
  </w:endnote>
  <w:endnote w:type="continuationSeparator" w:id="0">
    <w:p w:rsidR="006C1B41" w:rsidRDefault="006C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72" w:rsidRDefault="002518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1872" w:rsidRDefault="002518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72" w:rsidRDefault="002518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4902">
      <w:rPr>
        <w:rStyle w:val="PageNumber"/>
        <w:noProof/>
      </w:rPr>
      <w:t>1</w:t>
    </w:r>
    <w:r>
      <w:rPr>
        <w:rStyle w:val="PageNumber"/>
      </w:rPr>
      <w:fldChar w:fldCharType="end"/>
    </w:r>
  </w:p>
  <w:p w:rsidR="00251872" w:rsidRDefault="002518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B41" w:rsidRDefault="006C1B41">
      <w:r>
        <w:separator/>
      </w:r>
    </w:p>
  </w:footnote>
  <w:footnote w:type="continuationSeparator" w:id="0">
    <w:p w:rsidR="006C1B41" w:rsidRDefault="006C1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82D"/>
    <w:multiLevelType w:val="multilevel"/>
    <w:tmpl w:val="C55CE4E0"/>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5E4236"/>
    <w:multiLevelType w:val="hybridMultilevel"/>
    <w:tmpl w:val="5868226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6396EF3"/>
    <w:multiLevelType w:val="multilevel"/>
    <w:tmpl w:val="827EA3FE"/>
    <w:lvl w:ilvl="0">
      <w:start w:val="1"/>
      <w:numFmt w:val="decimal"/>
      <w:lvlText w:val="%1."/>
      <w:lvlJc w:val="left"/>
      <w:pPr>
        <w:tabs>
          <w:tab w:val="num" w:pos="1080"/>
        </w:tabs>
        <w:ind w:left="108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3" w15:restartNumberingAfterBreak="0">
    <w:nsid w:val="07917CA4"/>
    <w:multiLevelType w:val="hybridMultilevel"/>
    <w:tmpl w:val="950A38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A73989"/>
    <w:multiLevelType w:val="hybridMultilevel"/>
    <w:tmpl w:val="FED85D18"/>
    <w:lvl w:ilvl="0" w:tplc="CDF2619E">
      <w:start w:val="1"/>
      <w:numFmt w:val="decimal"/>
      <w:lvlText w:val="%1."/>
      <w:lvlJc w:val="left"/>
      <w:pPr>
        <w:tabs>
          <w:tab w:val="num" w:pos="720"/>
        </w:tabs>
        <w:ind w:left="720" w:hanging="360"/>
      </w:pPr>
      <w:rPr>
        <w:rFonts w:hint="default"/>
      </w:rPr>
    </w:lvl>
    <w:lvl w:ilvl="1" w:tplc="7AF6B508">
      <w:numFmt w:val="none"/>
      <w:lvlText w:val=""/>
      <w:lvlJc w:val="left"/>
      <w:pPr>
        <w:tabs>
          <w:tab w:val="num" w:pos="360"/>
        </w:tabs>
      </w:pPr>
    </w:lvl>
    <w:lvl w:ilvl="2" w:tplc="78806ABE">
      <w:numFmt w:val="none"/>
      <w:lvlText w:val=""/>
      <w:lvlJc w:val="left"/>
      <w:pPr>
        <w:tabs>
          <w:tab w:val="num" w:pos="360"/>
        </w:tabs>
      </w:pPr>
    </w:lvl>
    <w:lvl w:ilvl="3" w:tplc="95A2F5C6">
      <w:numFmt w:val="none"/>
      <w:lvlText w:val=""/>
      <w:lvlJc w:val="left"/>
      <w:pPr>
        <w:tabs>
          <w:tab w:val="num" w:pos="360"/>
        </w:tabs>
      </w:pPr>
    </w:lvl>
    <w:lvl w:ilvl="4" w:tplc="66044742">
      <w:numFmt w:val="none"/>
      <w:lvlText w:val=""/>
      <w:lvlJc w:val="left"/>
      <w:pPr>
        <w:tabs>
          <w:tab w:val="num" w:pos="360"/>
        </w:tabs>
      </w:pPr>
    </w:lvl>
    <w:lvl w:ilvl="5" w:tplc="2DCAFBA4">
      <w:numFmt w:val="none"/>
      <w:lvlText w:val=""/>
      <w:lvlJc w:val="left"/>
      <w:pPr>
        <w:tabs>
          <w:tab w:val="num" w:pos="360"/>
        </w:tabs>
      </w:pPr>
    </w:lvl>
    <w:lvl w:ilvl="6" w:tplc="805A75B6">
      <w:numFmt w:val="none"/>
      <w:lvlText w:val=""/>
      <w:lvlJc w:val="left"/>
      <w:pPr>
        <w:tabs>
          <w:tab w:val="num" w:pos="360"/>
        </w:tabs>
      </w:pPr>
    </w:lvl>
    <w:lvl w:ilvl="7" w:tplc="517C8A06">
      <w:numFmt w:val="none"/>
      <w:lvlText w:val=""/>
      <w:lvlJc w:val="left"/>
      <w:pPr>
        <w:tabs>
          <w:tab w:val="num" w:pos="360"/>
        </w:tabs>
      </w:pPr>
    </w:lvl>
    <w:lvl w:ilvl="8" w:tplc="A2D09572">
      <w:numFmt w:val="none"/>
      <w:lvlText w:val=""/>
      <w:lvlJc w:val="left"/>
      <w:pPr>
        <w:tabs>
          <w:tab w:val="num" w:pos="360"/>
        </w:tabs>
      </w:pPr>
    </w:lvl>
  </w:abstractNum>
  <w:abstractNum w:abstractNumId="5" w15:restartNumberingAfterBreak="0">
    <w:nsid w:val="080427DB"/>
    <w:multiLevelType w:val="hybridMultilevel"/>
    <w:tmpl w:val="E37E1DC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B94D0B"/>
    <w:multiLevelType w:val="hybridMultilevel"/>
    <w:tmpl w:val="F3F6B84E"/>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C732D5"/>
    <w:multiLevelType w:val="multilevel"/>
    <w:tmpl w:val="74A4453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0E5B6249"/>
    <w:multiLevelType w:val="hybridMultilevel"/>
    <w:tmpl w:val="B204D1B2"/>
    <w:lvl w:ilvl="0" w:tplc="51604774">
      <w:start w:val="1"/>
      <w:numFmt w:val="decimal"/>
      <w:lvlText w:val="%1."/>
      <w:lvlJc w:val="left"/>
      <w:pPr>
        <w:tabs>
          <w:tab w:val="num" w:pos="840"/>
        </w:tabs>
        <w:ind w:left="840" w:hanging="360"/>
      </w:pPr>
      <w:rPr>
        <w:rFonts w:hint="default"/>
      </w:rPr>
    </w:lvl>
    <w:lvl w:ilvl="1" w:tplc="04270019" w:tentative="1">
      <w:start w:val="1"/>
      <w:numFmt w:val="lowerLetter"/>
      <w:lvlText w:val="%2."/>
      <w:lvlJc w:val="left"/>
      <w:pPr>
        <w:tabs>
          <w:tab w:val="num" w:pos="1560"/>
        </w:tabs>
        <w:ind w:left="1560" w:hanging="360"/>
      </w:pPr>
    </w:lvl>
    <w:lvl w:ilvl="2" w:tplc="0427001B" w:tentative="1">
      <w:start w:val="1"/>
      <w:numFmt w:val="lowerRoman"/>
      <w:lvlText w:val="%3."/>
      <w:lvlJc w:val="right"/>
      <w:pPr>
        <w:tabs>
          <w:tab w:val="num" w:pos="2280"/>
        </w:tabs>
        <w:ind w:left="2280" w:hanging="180"/>
      </w:pPr>
    </w:lvl>
    <w:lvl w:ilvl="3" w:tplc="0427000F" w:tentative="1">
      <w:start w:val="1"/>
      <w:numFmt w:val="decimal"/>
      <w:lvlText w:val="%4."/>
      <w:lvlJc w:val="left"/>
      <w:pPr>
        <w:tabs>
          <w:tab w:val="num" w:pos="3000"/>
        </w:tabs>
        <w:ind w:left="3000" w:hanging="360"/>
      </w:pPr>
    </w:lvl>
    <w:lvl w:ilvl="4" w:tplc="04270019" w:tentative="1">
      <w:start w:val="1"/>
      <w:numFmt w:val="lowerLetter"/>
      <w:lvlText w:val="%5."/>
      <w:lvlJc w:val="left"/>
      <w:pPr>
        <w:tabs>
          <w:tab w:val="num" w:pos="3720"/>
        </w:tabs>
        <w:ind w:left="3720" w:hanging="360"/>
      </w:pPr>
    </w:lvl>
    <w:lvl w:ilvl="5" w:tplc="0427001B" w:tentative="1">
      <w:start w:val="1"/>
      <w:numFmt w:val="lowerRoman"/>
      <w:lvlText w:val="%6."/>
      <w:lvlJc w:val="right"/>
      <w:pPr>
        <w:tabs>
          <w:tab w:val="num" w:pos="4440"/>
        </w:tabs>
        <w:ind w:left="4440" w:hanging="180"/>
      </w:pPr>
    </w:lvl>
    <w:lvl w:ilvl="6" w:tplc="0427000F" w:tentative="1">
      <w:start w:val="1"/>
      <w:numFmt w:val="decimal"/>
      <w:lvlText w:val="%7."/>
      <w:lvlJc w:val="left"/>
      <w:pPr>
        <w:tabs>
          <w:tab w:val="num" w:pos="5160"/>
        </w:tabs>
        <w:ind w:left="5160" w:hanging="360"/>
      </w:pPr>
    </w:lvl>
    <w:lvl w:ilvl="7" w:tplc="04270019" w:tentative="1">
      <w:start w:val="1"/>
      <w:numFmt w:val="lowerLetter"/>
      <w:lvlText w:val="%8."/>
      <w:lvlJc w:val="left"/>
      <w:pPr>
        <w:tabs>
          <w:tab w:val="num" w:pos="5880"/>
        </w:tabs>
        <w:ind w:left="5880" w:hanging="360"/>
      </w:pPr>
    </w:lvl>
    <w:lvl w:ilvl="8" w:tplc="0427001B" w:tentative="1">
      <w:start w:val="1"/>
      <w:numFmt w:val="lowerRoman"/>
      <w:lvlText w:val="%9."/>
      <w:lvlJc w:val="right"/>
      <w:pPr>
        <w:tabs>
          <w:tab w:val="num" w:pos="6600"/>
        </w:tabs>
        <w:ind w:left="6600" w:hanging="180"/>
      </w:pPr>
    </w:lvl>
  </w:abstractNum>
  <w:abstractNum w:abstractNumId="9" w15:restartNumberingAfterBreak="0">
    <w:nsid w:val="0EC12306"/>
    <w:multiLevelType w:val="hybridMultilevel"/>
    <w:tmpl w:val="031241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940E14"/>
    <w:multiLevelType w:val="multilevel"/>
    <w:tmpl w:val="90105A46"/>
    <w:lvl w:ilvl="0">
      <w:start w:val="1"/>
      <w:numFmt w:val="decimal"/>
      <w:pStyle w:val="Style1"/>
      <w:suff w:val="space"/>
      <w:lvlText w:val="%1."/>
      <w:lvlJc w:val="left"/>
      <w:pPr>
        <w:ind w:left="143" w:firstLine="567"/>
      </w:pPr>
      <w:rPr>
        <w:strike w:val="0"/>
        <w:dstrike w:val="0"/>
        <w:u w:val="none"/>
        <w:effect w:val="none"/>
      </w:rPr>
    </w:lvl>
    <w:lvl w:ilvl="1">
      <w:start w:val="1"/>
      <w:numFmt w:val="decimal"/>
      <w:pStyle w:val="Style2"/>
      <w:suff w:val="space"/>
      <w:lvlText w:val="%1.%2."/>
      <w:lvlJc w:val="left"/>
      <w:pPr>
        <w:ind w:left="568" w:firstLine="567"/>
      </w:pPr>
      <w:rPr>
        <w:strike w:val="0"/>
        <w:dstrike w:val="0"/>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1DBB46F6"/>
    <w:multiLevelType w:val="hybridMultilevel"/>
    <w:tmpl w:val="112AE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85C3F"/>
    <w:multiLevelType w:val="multilevel"/>
    <w:tmpl w:val="2E1A1B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3" w15:restartNumberingAfterBreak="0">
    <w:nsid w:val="211D0D38"/>
    <w:multiLevelType w:val="hybridMultilevel"/>
    <w:tmpl w:val="14D6AD88"/>
    <w:lvl w:ilvl="0" w:tplc="98E8767C">
      <w:start w:val="5"/>
      <w:numFmt w:val="decimal"/>
      <w:lvlText w:val="%1."/>
      <w:lvlJc w:val="left"/>
      <w:pPr>
        <w:tabs>
          <w:tab w:val="num" w:pos="1069"/>
        </w:tabs>
        <w:ind w:left="1069" w:hanging="360"/>
      </w:pPr>
      <w:rPr>
        <w:rFonts w:hint="default"/>
      </w:r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4" w15:restartNumberingAfterBreak="0">
    <w:nsid w:val="27314B11"/>
    <w:multiLevelType w:val="hybridMultilevel"/>
    <w:tmpl w:val="B2AE5136"/>
    <w:lvl w:ilvl="0" w:tplc="0409000F">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0165D7"/>
    <w:multiLevelType w:val="multilevel"/>
    <w:tmpl w:val="70829C5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98B6693"/>
    <w:multiLevelType w:val="hybridMultilevel"/>
    <w:tmpl w:val="24ECFC96"/>
    <w:lvl w:ilvl="0" w:tplc="534E52C8">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1D4038"/>
    <w:multiLevelType w:val="multilevel"/>
    <w:tmpl w:val="D6E238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EE135D8"/>
    <w:multiLevelType w:val="hybridMultilevel"/>
    <w:tmpl w:val="E5F80F9C"/>
    <w:lvl w:ilvl="0" w:tplc="F4A2820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B94E74"/>
    <w:multiLevelType w:val="hybridMultilevel"/>
    <w:tmpl w:val="6EA4023A"/>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7B1D33"/>
    <w:multiLevelType w:val="multilevel"/>
    <w:tmpl w:val="9E98DA4E"/>
    <w:lvl w:ilvl="0">
      <w:start w:val="1"/>
      <w:numFmt w:val="upperRoman"/>
      <w:suff w:val="space"/>
      <w:lvlText w:val="%1."/>
      <w:lvlJc w:val="center"/>
      <w:pPr>
        <w:ind w:left="720" w:hanging="720"/>
      </w:pPr>
      <w:rPr>
        <w:rFonts w:hint="default"/>
        <w:b/>
        <w:color w:val="auto"/>
      </w:rPr>
    </w:lvl>
    <w:lvl w:ilvl="1">
      <w:start w:val="1"/>
      <w:numFmt w:val="decimal"/>
      <w:lvlRestart w:val="0"/>
      <w:suff w:val="space"/>
      <w:lvlText w:val="%2."/>
      <w:lvlJc w:val="left"/>
      <w:pPr>
        <w:ind w:left="0" w:firstLine="720"/>
      </w:pPr>
      <w:rPr>
        <w:rFonts w:hint="default"/>
      </w:rPr>
    </w:lvl>
    <w:lvl w:ilvl="2">
      <w:start w:val="1"/>
      <w:numFmt w:val="decimal"/>
      <w:suff w:val="space"/>
      <w:lvlText w:val="%2.%3."/>
      <w:lvlJc w:val="left"/>
      <w:pPr>
        <w:ind w:left="0" w:firstLine="720"/>
      </w:pPr>
      <w:rPr>
        <w:rFonts w:hint="default"/>
      </w:rPr>
    </w:lvl>
    <w:lvl w:ilvl="3">
      <w:start w:val="1"/>
      <w:numFmt w:val="decimal"/>
      <w:suff w:val="space"/>
      <w:lvlText w:val="%2.%3.%4."/>
      <w:lvlJc w:val="left"/>
      <w:pPr>
        <w:ind w:left="0" w:firstLine="72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21" w15:restartNumberingAfterBreak="0">
    <w:nsid w:val="3FBC5AA2"/>
    <w:multiLevelType w:val="multilevel"/>
    <w:tmpl w:val="8440F1B0"/>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43B3F6A"/>
    <w:multiLevelType w:val="hybridMultilevel"/>
    <w:tmpl w:val="4A7E26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76690D"/>
    <w:multiLevelType w:val="multilevel"/>
    <w:tmpl w:val="ED34A2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BBE6E04"/>
    <w:multiLevelType w:val="hybridMultilevel"/>
    <w:tmpl w:val="FE467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3208E"/>
    <w:multiLevelType w:val="hybridMultilevel"/>
    <w:tmpl w:val="D3A85D86"/>
    <w:lvl w:ilvl="0" w:tplc="7592F8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11143B"/>
    <w:multiLevelType w:val="multilevel"/>
    <w:tmpl w:val="BF0CD728"/>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AFF318A"/>
    <w:multiLevelType w:val="hybridMultilevel"/>
    <w:tmpl w:val="B798F4B8"/>
    <w:lvl w:ilvl="0" w:tplc="12B04BBA">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0B54E7"/>
    <w:multiLevelType w:val="hybridMultilevel"/>
    <w:tmpl w:val="4100F5CE"/>
    <w:lvl w:ilvl="0" w:tplc="86BC80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490F84"/>
    <w:multiLevelType w:val="multilevel"/>
    <w:tmpl w:val="CC347CD4"/>
    <w:lvl w:ilvl="0">
      <w:start w:val="1"/>
      <w:numFmt w:val="decimal"/>
      <w:lvlText w:val="%1."/>
      <w:lvlJc w:val="left"/>
      <w:pPr>
        <w:ind w:left="1744" w:hanging="1035"/>
      </w:pPr>
      <w:rPr>
        <w:rFonts w:hint="default"/>
        <w:b/>
        <w:color w:val="auto"/>
      </w:rPr>
    </w:lvl>
    <w:lvl w:ilvl="1">
      <w:start w:val="1"/>
      <w:numFmt w:val="decimal"/>
      <w:isLgl/>
      <w:lvlText w:val="%1.%2."/>
      <w:lvlJc w:val="left"/>
      <w:pPr>
        <w:ind w:left="1894" w:hanging="1185"/>
      </w:pPr>
      <w:rPr>
        <w:rFonts w:hint="default"/>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1894" w:hanging="118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690D6A94"/>
    <w:multiLevelType w:val="multilevel"/>
    <w:tmpl w:val="E7C04C3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D3F466B"/>
    <w:multiLevelType w:val="multilevel"/>
    <w:tmpl w:val="7408DDD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140"/>
        </w:tabs>
        <w:ind w:left="1140" w:hanging="48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32" w15:restartNumberingAfterBreak="0">
    <w:nsid w:val="79B61294"/>
    <w:multiLevelType w:val="hybridMultilevel"/>
    <w:tmpl w:val="27C2BFCC"/>
    <w:lvl w:ilvl="0" w:tplc="5748FE5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A420801"/>
    <w:multiLevelType w:val="multilevel"/>
    <w:tmpl w:val="FD1A7F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3"/>
  </w:num>
  <w:num w:numId="2">
    <w:abstractNumId w:val="1"/>
  </w:num>
  <w:num w:numId="3">
    <w:abstractNumId w:val="4"/>
  </w:num>
  <w:num w:numId="4">
    <w:abstractNumId w:val="8"/>
  </w:num>
  <w:num w:numId="5">
    <w:abstractNumId w:val="2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3"/>
  </w:num>
  <w:num w:numId="9">
    <w:abstractNumId w:val="23"/>
  </w:num>
  <w:num w:numId="10">
    <w:abstractNumId w:val="5"/>
  </w:num>
  <w:num w:numId="11">
    <w:abstractNumId w:val="26"/>
  </w:num>
  <w:num w:numId="12">
    <w:abstractNumId w:val="7"/>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7"/>
  </w:num>
  <w:num w:numId="16">
    <w:abstractNumId w:val="15"/>
  </w:num>
  <w:num w:numId="17">
    <w:abstractNumId w:val="12"/>
  </w:num>
  <w:num w:numId="18">
    <w:abstractNumId w:val="3"/>
  </w:num>
  <w:num w:numId="19">
    <w:abstractNumId w:val="31"/>
  </w:num>
  <w:num w:numId="20">
    <w:abstractNumId w:val="29"/>
  </w:num>
  <w:num w:numId="21">
    <w:abstractNumId w:val="6"/>
  </w:num>
  <w:num w:numId="22">
    <w:abstractNumId w:val="14"/>
  </w:num>
  <w:num w:numId="23">
    <w:abstractNumId w:val="9"/>
  </w:num>
  <w:num w:numId="24">
    <w:abstractNumId w:val="16"/>
  </w:num>
  <w:num w:numId="25">
    <w:abstractNumId w:val="25"/>
  </w:num>
  <w:num w:numId="26">
    <w:abstractNumId w:val="18"/>
  </w:num>
  <w:num w:numId="27">
    <w:abstractNumId w:val="27"/>
  </w:num>
  <w:num w:numId="28">
    <w:abstractNumId w:val="2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1"/>
  </w:num>
  <w:num w:numId="32">
    <w:abstractNumId w:val="28"/>
  </w:num>
  <w:num w:numId="33">
    <w:abstractNumId w:val="2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5E"/>
    <w:rsid w:val="0001553D"/>
    <w:rsid w:val="00031334"/>
    <w:rsid w:val="00033498"/>
    <w:rsid w:val="000400B2"/>
    <w:rsid w:val="00060602"/>
    <w:rsid w:val="00071A8A"/>
    <w:rsid w:val="00073D1B"/>
    <w:rsid w:val="00082109"/>
    <w:rsid w:val="0008548E"/>
    <w:rsid w:val="000A6E40"/>
    <w:rsid w:val="000C7517"/>
    <w:rsid w:val="000F02BF"/>
    <w:rsid w:val="000F72E0"/>
    <w:rsid w:val="00105997"/>
    <w:rsid w:val="00106436"/>
    <w:rsid w:val="00113A75"/>
    <w:rsid w:val="00114712"/>
    <w:rsid w:val="00114E6D"/>
    <w:rsid w:val="0016538F"/>
    <w:rsid w:val="00175E29"/>
    <w:rsid w:val="00183836"/>
    <w:rsid w:val="00187A49"/>
    <w:rsid w:val="001907B8"/>
    <w:rsid w:val="00190C60"/>
    <w:rsid w:val="001C1AAC"/>
    <w:rsid w:val="001C5647"/>
    <w:rsid w:val="001C7BBC"/>
    <w:rsid w:val="001D1F6B"/>
    <w:rsid w:val="001D287B"/>
    <w:rsid w:val="00213CEE"/>
    <w:rsid w:val="00217A81"/>
    <w:rsid w:val="0024183B"/>
    <w:rsid w:val="002446FB"/>
    <w:rsid w:val="00244738"/>
    <w:rsid w:val="00251872"/>
    <w:rsid w:val="0026550C"/>
    <w:rsid w:val="002668A1"/>
    <w:rsid w:val="00275DD1"/>
    <w:rsid w:val="00295F2A"/>
    <w:rsid w:val="002B6430"/>
    <w:rsid w:val="002C576F"/>
    <w:rsid w:val="00302C50"/>
    <w:rsid w:val="0030662A"/>
    <w:rsid w:val="003067E7"/>
    <w:rsid w:val="00320A79"/>
    <w:rsid w:val="00321CB1"/>
    <w:rsid w:val="00321D78"/>
    <w:rsid w:val="00343BC9"/>
    <w:rsid w:val="0034473A"/>
    <w:rsid w:val="00345274"/>
    <w:rsid w:val="0034780B"/>
    <w:rsid w:val="003508D8"/>
    <w:rsid w:val="003525AE"/>
    <w:rsid w:val="00354F1B"/>
    <w:rsid w:val="00363510"/>
    <w:rsid w:val="00366FE9"/>
    <w:rsid w:val="00370597"/>
    <w:rsid w:val="00374FAF"/>
    <w:rsid w:val="003808D5"/>
    <w:rsid w:val="00382EB4"/>
    <w:rsid w:val="003A387F"/>
    <w:rsid w:val="003D7BD0"/>
    <w:rsid w:val="003E3DDB"/>
    <w:rsid w:val="003E7D87"/>
    <w:rsid w:val="003F49D3"/>
    <w:rsid w:val="00427033"/>
    <w:rsid w:val="00427268"/>
    <w:rsid w:val="00441098"/>
    <w:rsid w:val="00441500"/>
    <w:rsid w:val="00453579"/>
    <w:rsid w:val="00464880"/>
    <w:rsid w:val="004A67B8"/>
    <w:rsid w:val="004A7015"/>
    <w:rsid w:val="004B297A"/>
    <w:rsid w:val="004E324B"/>
    <w:rsid w:val="005164AC"/>
    <w:rsid w:val="0053336F"/>
    <w:rsid w:val="00540281"/>
    <w:rsid w:val="005423F6"/>
    <w:rsid w:val="005461AF"/>
    <w:rsid w:val="005519F8"/>
    <w:rsid w:val="00555263"/>
    <w:rsid w:val="005603BE"/>
    <w:rsid w:val="0056136A"/>
    <w:rsid w:val="005649EC"/>
    <w:rsid w:val="00570063"/>
    <w:rsid w:val="00574124"/>
    <w:rsid w:val="00594AB5"/>
    <w:rsid w:val="005A1550"/>
    <w:rsid w:val="005A5F9E"/>
    <w:rsid w:val="005A625E"/>
    <w:rsid w:val="005C6B7E"/>
    <w:rsid w:val="005D4CF0"/>
    <w:rsid w:val="00615BA6"/>
    <w:rsid w:val="00616949"/>
    <w:rsid w:val="006209A0"/>
    <w:rsid w:val="0062302F"/>
    <w:rsid w:val="00634B21"/>
    <w:rsid w:val="00634B56"/>
    <w:rsid w:val="00637E3E"/>
    <w:rsid w:val="00651A6F"/>
    <w:rsid w:val="00670731"/>
    <w:rsid w:val="00683152"/>
    <w:rsid w:val="006A3E2D"/>
    <w:rsid w:val="006A65CB"/>
    <w:rsid w:val="006B6C7D"/>
    <w:rsid w:val="006C1B41"/>
    <w:rsid w:val="006D2F72"/>
    <w:rsid w:val="006E6DFF"/>
    <w:rsid w:val="006F08EE"/>
    <w:rsid w:val="006F47E8"/>
    <w:rsid w:val="00715FB7"/>
    <w:rsid w:val="00720352"/>
    <w:rsid w:val="00720B26"/>
    <w:rsid w:val="00727F6C"/>
    <w:rsid w:val="007452B8"/>
    <w:rsid w:val="00750A91"/>
    <w:rsid w:val="00754E1C"/>
    <w:rsid w:val="00761F58"/>
    <w:rsid w:val="00762C2F"/>
    <w:rsid w:val="00772113"/>
    <w:rsid w:val="00777418"/>
    <w:rsid w:val="00780358"/>
    <w:rsid w:val="00783148"/>
    <w:rsid w:val="007E66A5"/>
    <w:rsid w:val="007F28D4"/>
    <w:rsid w:val="007F3486"/>
    <w:rsid w:val="007F773F"/>
    <w:rsid w:val="00802C9C"/>
    <w:rsid w:val="00805236"/>
    <w:rsid w:val="00807EC6"/>
    <w:rsid w:val="00813973"/>
    <w:rsid w:val="008163E5"/>
    <w:rsid w:val="00860C1B"/>
    <w:rsid w:val="0087719B"/>
    <w:rsid w:val="0088724D"/>
    <w:rsid w:val="008C55BA"/>
    <w:rsid w:val="008C7CAB"/>
    <w:rsid w:val="008E0376"/>
    <w:rsid w:val="0090140E"/>
    <w:rsid w:val="00911388"/>
    <w:rsid w:val="00916C41"/>
    <w:rsid w:val="00967B2E"/>
    <w:rsid w:val="00971D02"/>
    <w:rsid w:val="00977F2F"/>
    <w:rsid w:val="0098644B"/>
    <w:rsid w:val="009913AE"/>
    <w:rsid w:val="00996D22"/>
    <w:rsid w:val="009A285B"/>
    <w:rsid w:val="009A4D2E"/>
    <w:rsid w:val="009A6CB8"/>
    <w:rsid w:val="009C5BF0"/>
    <w:rsid w:val="009C6F6D"/>
    <w:rsid w:val="009D6A02"/>
    <w:rsid w:val="009E732F"/>
    <w:rsid w:val="009F10FE"/>
    <w:rsid w:val="009F405F"/>
    <w:rsid w:val="00A04902"/>
    <w:rsid w:val="00A05304"/>
    <w:rsid w:val="00A21681"/>
    <w:rsid w:val="00A24D63"/>
    <w:rsid w:val="00A30C5F"/>
    <w:rsid w:val="00A5047F"/>
    <w:rsid w:val="00A51924"/>
    <w:rsid w:val="00A52D77"/>
    <w:rsid w:val="00A563F4"/>
    <w:rsid w:val="00A857B9"/>
    <w:rsid w:val="00A9024B"/>
    <w:rsid w:val="00A904DF"/>
    <w:rsid w:val="00A93B05"/>
    <w:rsid w:val="00AC3B04"/>
    <w:rsid w:val="00AE4BF2"/>
    <w:rsid w:val="00AF50FF"/>
    <w:rsid w:val="00AF5F3F"/>
    <w:rsid w:val="00AF6297"/>
    <w:rsid w:val="00B0120A"/>
    <w:rsid w:val="00B07D00"/>
    <w:rsid w:val="00B12A0E"/>
    <w:rsid w:val="00B1341F"/>
    <w:rsid w:val="00B17423"/>
    <w:rsid w:val="00B20B98"/>
    <w:rsid w:val="00B23349"/>
    <w:rsid w:val="00B2381A"/>
    <w:rsid w:val="00B46966"/>
    <w:rsid w:val="00B516FA"/>
    <w:rsid w:val="00B72311"/>
    <w:rsid w:val="00B90748"/>
    <w:rsid w:val="00B96D7E"/>
    <w:rsid w:val="00BA33EC"/>
    <w:rsid w:val="00BA3467"/>
    <w:rsid w:val="00BB32DF"/>
    <w:rsid w:val="00BD01CE"/>
    <w:rsid w:val="00BE446A"/>
    <w:rsid w:val="00BE6663"/>
    <w:rsid w:val="00BE733D"/>
    <w:rsid w:val="00BF0489"/>
    <w:rsid w:val="00BF7C94"/>
    <w:rsid w:val="00C11E59"/>
    <w:rsid w:val="00C20852"/>
    <w:rsid w:val="00C27499"/>
    <w:rsid w:val="00C51837"/>
    <w:rsid w:val="00C5222C"/>
    <w:rsid w:val="00C5519A"/>
    <w:rsid w:val="00C7712A"/>
    <w:rsid w:val="00C979B5"/>
    <w:rsid w:val="00CA34CD"/>
    <w:rsid w:val="00CA6629"/>
    <w:rsid w:val="00CB520D"/>
    <w:rsid w:val="00CD20FD"/>
    <w:rsid w:val="00CE0F16"/>
    <w:rsid w:val="00D17F47"/>
    <w:rsid w:val="00D35E94"/>
    <w:rsid w:val="00D43E11"/>
    <w:rsid w:val="00D53B92"/>
    <w:rsid w:val="00D55C35"/>
    <w:rsid w:val="00DA4588"/>
    <w:rsid w:val="00DA58D6"/>
    <w:rsid w:val="00DC5A01"/>
    <w:rsid w:val="00DC745D"/>
    <w:rsid w:val="00DE12BB"/>
    <w:rsid w:val="00DF2577"/>
    <w:rsid w:val="00E131F3"/>
    <w:rsid w:val="00E1733A"/>
    <w:rsid w:val="00E24752"/>
    <w:rsid w:val="00E30142"/>
    <w:rsid w:val="00E305BA"/>
    <w:rsid w:val="00E32481"/>
    <w:rsid w:val="00E473F4"/>
    <w:rsid w:val="00E52B60"/>
    <w:rsid w:val="00E55BE6"/>
    <w:rsid w:val="00E60528"/>
    <w:rsid w:val="00E70036"/>
    <w:rsid w:val="00E9411B"/>
    <w:rsid w:val="00E944CD"/>
    <w:rsid w:val="00EA6001"/>
    <w:rsid w:val="00EB160D"/>
    <w:rsid w:val="00EB254A"/>
    <w:rsid w:val="00EB57A1"/>
    <w:rsid w:val="00ED202D"/>
    <w:rsid w:val="00ED696A"/>
    <w:rsid w:val="00EE0E3B"/>
    <w:rsid w:val="00EE2A01"/>
    <w:rsid w:val="00EF2AC0"/>
    <w:rsid w:val="00F006B8"/>
    <w:rsid w:val="00F04EBC"/>
    <w:rsid w:val="00F240E6"/>
    <w:rsid w:val="00F315C8"/>
    <w:rsid w:val="00F40BF1"/>
    <w:rsid w:val="00F43173"/>
    <w:rsid w:val="00F459D6"/>
    <w:rsid w:val="00F509F7"/>
    <w:rsid w:val="00F61E62"/>
    <w:rsid w:val="00F95B52"/>
    <w:rsid w:val="00FA3378"/>
    <w:rsid w:val="00FA36D2"/>
    <w:rsid w:val="00FA48A7"/>
    <w:rsid w:val="00FA6DF7"/>
    <w:rsid w:val="00FC4A39"/>
    <w:rsid w:val="00FD2095"/>
    <w:rsid w:val="00FD35AE"/>
    <w:rsid w:val="00FE7E54"/>
    <w:rsid w:val="00FF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256E9DD-244F-4E5B-A94F-1CE76E5E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t-LT"/>
    </w:rPr>
  </w:style>
  <w:style w:type="paragraph" w:styleId="Heading1">
    <w:name w:val="heading 1"/>
    <w:basedOn w:val="Normal"/>
    <w:next w:val="Normal"/>
    <w:qFormat/>
    <w:pPr>
      <w:keepNext/>
      <w:outlineLvl w:val="0"/>
    </w:p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b/>
      <w:bCs/>
      <w:caps/>
    </w:rPr>
  </w:style>
  <w:style w:type="paragraph" w:styleId="CommentText">
    <w:name w:val="annotation text"/>
    <w:basedOn w:val="Normal"/>
    <w:link w:val="CommentTextChar"/>
    <w:semiHidden/>
    <w:rPr>
      <w:sz w:val="20"/>
      <w:szCs w:val="20"/>
    </w:rPr>
  </w:style>
  <w:style w:type="paragraph" w:styleId="Header">
    <w:name w:val="header"/>
    <w:basedOn w:val="Normal"/>
    <w:pPr>
      <w:tabs>
        <w:tab w:val="center" w:pos="4153"/>
        <w:tab w:val="right" w:pos="8306"/>
      </w:tabs>
    </w:pPr>
  </w:style>
  <w:style w:type="paragraph" w:customStyle="1" w:styleId="heading10">
    <w:name w:val="heading1"/>
    <w:basedOn w:val="Normal"/>
    <w:rPr>
      <w:b/>
      <w:bCs/>
      <w:szCs w:val="20"/>
    </w:rPr>
  </w:style>
  <w:style w:type="paragraph" w:customStyle="1" w:styleId="xl46">
    <w:name w:val="xl46"/>
    <w:basedOn w:val="Normal"/>
    <w:pPr>
      <w:spacing w:before="100" w:beforeAutospacing="1" w:after="100" w:afterAutospacing="1"/>
    </w:pPr>
    <w:rPr>
      <w:b/>
      <w:bCs/>
      <w:sz w:val="22"/>
      <w:szCs w:val="22"/>
    </w:rPr>
  </w:style>
  <w:style w:type="paragraph" w:styleId="NormalWeb">
    <w:name w:val="Normal (Web)"/>
    <w:basedOn w:val="Normal"/>
    <w:pPr>
      <w:spacing w:before="100" w:beforeAutospacing="1" w:after="100" w:afterAutospacing="1"/>
    </w:pPr>
  </w:style>
  <w:style w:type="character" w:customStyle="1" w:styleId="Normal1">
    <w:name w:val="Normal1"/>
    <w:basedOn w:val="DefaultParagraphFont"/>
  </w:style>
  <w:style w:type="character" w:styleId="Hyperlink">
    <w:name w:val="Hyperlink"/>
    <w:rPr>
      <w:strike w:val="0"/>
      <w:dstrike w:val="0"/>
      <w:color w:val="990000"/>
      <w:u w:val="none"/>
      <w:effect w:val="none"/>
    </w:rPr>
  </w:style>
  <w:style w:type="character" w:customStyle="1" w:styleId="lnheight1">
    <w:name w:val="ln_height1"/>
    <w:basedOn w:val="DefaultParagraphFont"/>
  </w:style>
  <w:style w:type="character" w:styleId="Strong">
    <w:name w:val="Strong"/>
    <w:uiPriority w:val="22"/>
    <w:qFormat/>
    <w:rPr>
      <w:b/>
      <w:bCs/>
    </w:rPr>
  </w:style>
  <w:style w:type="paragraph" w:customStyle="1" w:styleId="Debesliotekstas1">
    <w:name w:val="Debesėlio tekstas1"/>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character" w:customStyle="1" w:styleId="st">
    <w:name w:val="st"/>
    <w:basedOn w:val="DefaultParagraphFont"/>
    <w:rsid w:val="00B516FA"/>
  </w:style>
  <w:style w:type="character" w:styleId="Emphasis">
    <w:name w:val="Emphasis"/>
    <w:uiPriority w:val="20"/>
    <w:qFormat/>
    <w:rsid w:val="00B516FA"/>
    <w:rPr>
      <w:i/>
      <w:iCs/>
    </w:rPr>
  </w:style>
  <w:style w:type="paragraph" w:styleId="BalloonText">
    <w:name w:val="Balloon Text"/>
    <w:basedOn w:val="Normal"/>
    <w:link w:val="BalloonTextChar"/>
    <w:rsid w:val="00C7712A"/>
    <w:rPr>
      <w:rFonts w:ascii="Tahoma" w:hAnsi="Tahoma"/>
      <w:sz w:val="16"/>
      <w:szCs w:val="16"/>
      <w:lang w:val="en-US"/>
    </w:rPr>
  </w:style>
  <w:style w:type="character" w:customStyle="1" w:styleId="BalloonTextChar">
    <w:name w:val="Balloon Text Char"/>
    <w:link w:val="BalloonText"/>
    <w:rsid w:val="00C7712A"/>
    <w:rPr>
      <w:rFonts w:ascii="Tahoma" w:hAnsi="Tahoma" w:cs="Tahoma"/>
      <w:sz w:val="16"/>
      <w:szCs w:val="16"/>
      <w:lang w:val="en-US" w:eastAsia="en-US"/>
    </w:rPr>
  </w:style>
  <w:style w:type="paragraph" w:customStyle="1" w:styleId="Style1">
    <w:name w:val="Style1"/>
    <w:basedOn w:val="Normal"/>
    <w:rsid w:val="005649EC"/>
    <w:pPr>
      <w:numPr>
        <w:numId w:val="29"/>
      </w:numPr>
      <w:spacing w:line="360" w:lineRule="auto"/>
      <w:jc w:val="both"/>
    </w:pPr>
    <w:rPr>
      <w:rFonts w:eastAsia="Calibri"/>
      <w:lang w:eastAsia="lt-LT"/>
    </w:rPr>
  </w:style>
  <w:style w:type="paragraph" w:customStyle="1" w:styleId="Style2">
    <w:name w:val="Style2"/>
    <w:basedOn w:val="Normal"/>
    <w:rsid w:val="005649EC"/>
    <w:pPr>
      <w:numPr>
        <w:ilvl w:val="1"/>
        <w:numId w:val="29"/>
      </w:numPr>
      <w:spacing w:line="360" w:lineRule="auto"/>
      <w:jc w:val="both"/>
    </w:pPr>
    <w:rPr>
      <w:rFonts w:eastAsia="Calibri"/>
      <w:lang w:eastAsia="lt-LT"/>
    </w:rPr>
  </w:style>
  <w:style w:type="character" w:styleId="CommentReference">
    <w:name w:val="annotation reference"/>
    <w:rsid w:val="008E0376"/>
    <w:rPr>
      <w:sz w:val="16"/>
      <w:szCs w:val="16"/>
    </w:rPr>
  </w:style>
  <w:style w:type="character" w:customStyle="1" w:styleId="CommentTextChar">
    <w:name w:val="Comment Text Char"/>
    <w:link w:val="CommentText"/>
    <w:semiHidden/>
    <w:rsid w:val="008E0376"/>
    <w:rPr>
      <w:lang w:val="lt-LT"/>
    </w:rPr>
  </w:style>
  <w:style w:type="paragraph" w:styleId="CommentSubject">
    <w:name w:val="annotation subject"/>
    <w:basedOn w:val="CommentText"/>
    <w:next w:val="CommentText"/>
    <w:link w:val="CommentSubjectChar"/>
    <w:rsid w:val="008E0376"/>
    <w:rPr>
      <w:b/>
      <w:bCs/>
    </w:rPr>
  </w:style>
  <w:style w:type="character" w:customStyle="1" w:styleId="CommentSubjectChar">
    <w:name w:val="Comment Subject Char"/>
    <w:link w:val="CommentSubject"/>
    <w:rsid w:val="008E0376"/>
    <w:rPr>
      <w:b/>
      <w:bCs/>
      <w:lang w:val="lt-LT"/>
    </w:rPr>
  </w:style>
  <w:style w:type="paragraph" w:styleId="ListParagraph">
    <w:name w:val="List Paragraph"/>
    <w:basedOn w:val="Normal"/>
    <w:uiPriority w:val="34"/>
    <w:qFormat/>
    <w:rsid w:val="00C20852"/>
    <w:pPr>
      <w:spacing w:after="200" w:line="276" w:lineRule="auto"/>
      <w:ind w:left="720"/>
      <w:contextualSpacing/>
    </w:pPr>
    <w:rPr>
      <w:rFonts w:ascii="Calibri" w:eastAsia="Calibri" w:hAnsi="Calibri"/>
      <w:sz w:val="22"/>
      <w:szCs w:val="22"/>
      <w:lang w:val="en-US"/>
    </w:rPr>
  </w:style>
  <w:style w:type="paragraph" w:styleId="NoSpacing">
    <w:name w:val="No Spacing"/>
    <w:uiPriority w:val="1"/>
    <w:qFormat/>
    <w:rsid w:val="0026550C"/>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29100">
      <w:bodyDiv w:val="1"/>
      <w:marLeft w:val="0"/>
      <w:marRight w:val="0"/>
      <w:marTop w:val="0"/>
      <w:marBottom w:val="0"/>
      <w:divBdr>
        <w:top w:val="none" w:sz="0" w:space="0" w:color="auto"/>
        <w:left w:val="none" w:sz="0" w:space="0" w:color="auto"/>
        <w:bottom w:val="none" w:sz="0" w:space="0" w:color="auto"/>
        <w:right w:val="none" w:sz="0" w:space="0" w:color="auto"/>
      </w:divBdr>
      <w:divsChild>
        <w:div w:id="59914091">
          <w:marLeft w:val="0"/>
          <w:marRight w:val="0"/>
          <w:marTop w:val="0"/>
          <w:marBottom w:val="0"/>
          <w:divBdr>
            <w:top w:val="none" w:sz="0" w:space="0" w:color="auto"/>
            <w:left w:val="none" w:sz="0" w:space="0" w:color="auto"/>
            <w:bottom w:val="none" w:sz="0" w:space="0" w:color="auto"/>
            <w:right w:val="none" w:sz="0" w:space="0" w:color="auto"/>
          </w:divBdr>
        </w:div>
        <w:div w:id="709040367">
          <w:marLeft w:val="0"/>
          <w:marRight w:val="0"/>
          <w:marTop w:val="0"/>
          <w:marBottom w:val="0"/>
          <w:divBdr>
            <w:top w:val="none" w:sz="0" w:space="0" w:color="auto"/>
            <w:left w:val="none" w:sz="0" w:space="0" w:color="auto"/>
            <w:bottom w:val="none" w:sz="0" w:space="0" w:color="auto"/>
            <w:right w:val="none" w:sz="0" w:space="0" w:color="auto"/>
          </w:divBdr>
        </w:div>
      </w:divsChild>
    </w:div>
    <w:div w:id="704789028">
      <w:bodyDiv w:val="1"/>
      <w:marLeft w:val="0"/>
      <w:marRight w:val="0"/>
      <w:marTop w:val="0"/>
      <w:marBottom w:val="0"/>
      <w:divBdr>
        <w:top w:val="none" w:sz="0" w:space="0" w:color="auto"/>
        <w:left w:val="none" w:sz="0" w:space="0" w:color="auto"/>
        <w:bottom w:val="none" w:sz="0" w:space="0" w:color="auto"/>
        <w:right w:val="none" w:sz="0" w:space="0" w:color="auto"/>
      </w:divBdr>
      <w:divsChild>
        <w:div w:id="1857116307">
          <w:marLeft w:val="0"/>
          <w:marRight w:val="0"/>
          <w:marTop w:val="0"/>
          <w:marBottom w:val="0"/>
          <w:divBdr>
            <w:top w:val="none" w:sz="0" w:space="0" w:color="auto"/>
            <w:left w:val="none" w:sz="0" w:space="0" w:color="auto"/>
            <w:bottom w:val="none" w:sz="0" w:space="0" w:color="auto"/>
            <w:right w:val="none" w:sz="0" w:space="0" w:color="auto"/>
          </w:divBdr>
        </w:div>
        <w:div w:id="416245348">
          <w:marLeft w:val="0"/>
          <w:marRight w:val="0"/>
          <w:marTop w:val="0"/>
          <w:marBottom w:val="0"/>
          <w:divBdr>
            <w:top w:val="none" w:sz="0" w:space="0" w:color="auto"/>
            <w:left w:val="none" w:sz="0" w:space="0" w:color="auto"/>
            <w:bottom w:val="none" w:sz="0" w:space="0" w:color="auto"/>
            <w:right w:val="none" w:sz="0" w:space="0" w:color="auto"/>
          </w:divBdr>
        </w:div>
      </w:divsChild>
    </w:div>
    <w:div w:id="907764544">
      <w:bodyDiv w:val="1"/>
      <w:marLeft w:val="0"/>
      <w:marRight w:val="0"/>
      <w:marTop w:val="0"/>
      <w:marBottom w:val="0"/>
      <w:divBdr>
        <w:top w:val="none" w:sz="0" w:space="0" w:color="auto"/>
        <w:left w:val="none" w:sz="0" w:space="0" w:color="auto"/>
        <w:bottom w:val="none" w:sz="0" w:space="0" w:color="auto"/>
        <w:right w:val="none" w:sz="0" w:space="0" w:color="auto"/>
      </w:divBdr>
      <w:divsChild>
        <w:div w:id="16516081">
          <w:marLeft w:val="0"/>
          <w:marRight w:val="0"/>
          <w:marTop w:val="0"/>
          <w:marBottom w:val="0"/>
          <w:divBdr>
            <w:top w:val="none" w:sz="0" w:space="0" w:color="auto"/>
            <w:left w:val="none" w:sz="0" w:space="0" w:color="auto"/>
            <w:bottom w:val="none" w:sz="0" w:space="0" w:color="auto"/>
            <w:right w:val="none" w:sz="0" w:space="0" w:color="auto"/>
          </w:divBdr>
        </w:div>
        <w:div w:id="93479759">
          <w:marLeft w:val="0"/>
          <w:marRight w:val="0"/>
          <w:marTop w:val="0"/>
          <w:marBottom w:val="0"/>
          <w:divBdr>
            <w:top w:val="none" w:sz="0" w:space="0" w:color="auto"/>
            <w:left w:val="none" w:sz="0" w:space="0" w:color="auto"/>
            <w:bottom w:val="none" w:sz="0" w:space="0" w:color="auto"/>
            <w:right w:val="none" w:sz="0" w:space="0" w:color="auto"/>
          </w:divBdr>
        </w:div>
        <w:div w:id="871726177">
          <w:marLeft w:val="0"/>
          <w:marRight w:val="0"/>
          <w:marTop w:val="0"/>
          <w:marBottom w:val="0"/>
          <w:divBdr>
            <w:top w:val="none" w:sz="0" w:space="0" w:color="auto"/>
            <w:left w:val="none" w:sz="0" w:space="0" w:color="auto"/>
            <w:bottom w:val="none" w:sz="0" w:space="0" w:color="auto"/>
            <w:right w:val="none" w:sz="0" w:space="0" w:color="auto"/>
          </w:divBdr>
        </w:div>
        <w:div w:id="971517051">
          <w:marLeft w:val="0"/>
          <w:marRight w:val="0"/>
          <w:marTop w:val="0"/>
          <w:marBottom w:val="0"/>
          <w:divBdr>
            <w:top w:val="none" w:sz="0" w:space="0" w:color="auto"/>
            <w:left w:val="none" w:sz="0" w:space="0" w:color="auto"/>
            <w:bottom w:val="none" w:sz="0" w:space="0" w:color="auto"/>
            <w:right w:val="none" w:sz="0" w:space="0" w:color="auto"/>
          </w:divBdr>
        </w:div>
        <w:div w:id="1089692252">
          <w:marLeft w:val="0"/>
          <w:marRight w:val="0"/>
          <w:marTop w:val="0"/>
          <w:marBottom w:val="0"/>
          <w:divBdr>
            <w:top w:val="none" w:sz="0" w:space="0" w:color="auto"/>
            <w:left w:val="none" w:sz="0" w:space="0" w:color="auto"/>
            <w:bottom w:val="none" w:sz="0" w:space="0" w:color="auto"/>
            <w:right w:val="none" w:sz="0" w:space="0" w:color="auto"/>
          </w:divBdr>
        </w:div>
        <w:div w:id="1824739815">
          <w:marLeft w:val="0"/>
          <w:marRight w:val="0"/>
          <w:marTop w:val="0"/>
          <w:marBottom w:val="0"/>
          <w:divBdr>
            <w:top w:val="none" w:sz="0" w:space="0" w:color="auto"/>
            <w:left w:val="none" w:sz="0" w:space="0" w:color="auto"/>
            <w:bottom w:val="none" w:sz="0" w:space="0" w:color="auto"/>
            <w:right w:val="none" w:sz="0" w:space="0" w:color="auto"/>
          </w:divBdr>
        </w:div>
      </w:divsChild>
    </w:div>
    <w:div w:id="2053142713">
      <w:bodyDiv w:val="1"/>
      <w:marLeft w:val="0"/>
      <w:marRight w:val="0"/>
      <w:marTop w:val="0"/>
      <w:marBottom w:val="0"/>
      <w:divBdr>
        <w:top w:val="none" w:sz="0" w:space="0" w:color="auto"/>
        <w:left w:val="none" w:sz="0" w:space="0" w:color="auto"/>
        <w:bottom w:val="none" w:sz="0" w:space="0" w:color="auto"/>
        <w:right w:val="none" w:sz="0" w:space="0" w:color="auto"/>
      </w:divBdr>
      <w:divsChild>
        <w:div w:id="1230505350">
          <w:marLeft w:val="0"/>
          <w:marRight w:val="0"/>
          <w:marTop w:val="0"/>
          <w:marBottom w:val="0"/>
          <w:divBdr>
            <w:top w:val="none" w:sz="0" w:space="0" w:color="auto"/>
            <w:left w:val="none" w:sz="0" w:space="0" w:color="auto"/>
            <w:bottom w:val="none" w:sz="0" w:space="0" w:color="auto"/>
            <w:right w:val="none" w:sz="0" w:space="0" w:color="auto"/>
          </w:divBdr>
        </w:div>
        <w:div w:id="31420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VVG</Company>
  <LinksUpToDate>false</LinksUpToDate>
  <CharactersWithSpaces>3663</CharactersWithSpaces>
  <SharedDoc>false</SharedDoc>
  <HLinks>
    <vt:vector size="6" baseType="variant">
      <vt:variant>
        <vt:i4>8061053</vt:i4>
      </vt:variant>
      <vt:variant>
        <vt:i4>-1</vt:i4>
      </vt:variant>
      <vt:variant>
        <vt:i4>1026</vt:i4>
      </vt:variant>
      <vt:variant>
        <vt:i4>1</vt:i4>
      </vt:variant>
      <vt:variant>
        <vt:lpwstr>http://www.svic.lt/KBPP/apzvalga/img_site/SP_logas.gif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dc:creator>
  <cp:keywords/>
  <cp:lastModifiedBy>Birute B</cp:lastModifiedBy>
  <cp:revision>10</cp:revision>
  <cp:lastPrinted>2016-01-29T10:53:00Z</cp:lastPrinted>
  <dcterms:created xsi:type="dcterms:W3CDTF">2017-01-19T14:02:00Z</dcterms:created>
  <dcterms:modified xsi:type="dcterms:W3CDTF">2017-03-21T09:35:00Z</dcterms:modified>
</cp:coreProperties>
</file>